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12A" w:rsidRPr="00691765" w:rsidRDefault="0092012A" w:rsidP="0092012A">
      <w:pPr>
        <w:jc w:val="center"/>
        <w:rPr>
          <w:rFonts w:ascii="Arial" w:hAnsi="Arial" w:cs="Arial"/>
          <w:b/>
        </w:rPr>
      </w:pPr>
      <w:smartTag w:uri="urn:schemas-microsoft-com:office:smarttags" w:element="place">
        <w:smartTag w:uri="urn:schemas-microsoft-com:office:smarttags" w:element="PlaceName">
          <w:r w:rsidRPr="00691765">
            <w:rPr>
              <w:rFonts w:ascii="Arial" w:hAnsi="Arial" w:cs="Arial"/>
              <w:b/>
            </w:rPr>
            <w:t>TROY</w:t>
          </w:r>
        </w:smartTag>
        <w:r w:rsidRPr="00691765">
          <w:rPr>
            <w:rFonts w:ascii="Arial" w:hAnsi="Arial" w:cs="Arial"/>
            <w:b/>
          </w:rPr>
          <w:t xml:space="preserve"> </w:t>
        </w:r>
        <w:smartTag w:uri="urn:schemas-microsoft-com:office:smarttags" w:element="PlaceType">
          <w:r w:rsidRPr="00691765">
            <w:rPr>
              <w:rFonts w:ascii="Arial" w:hAnsi="Arial" w:cs="Arial"/>
              <w:b/>
            </w:rPr>
            <w:t>LAKE</w:t>
          </w:r>
        </w:smartTag>
      </w:smartTag>
      <w:r w:rsidRPr="00691765">
        <w:rPr>
          <w:rFonts w:ascii="Arial" w:hAnsi="Arial" w:cs="Arial"/>
          <w:b/>
        </w:rPr>
        <w:t xml:space="preserve"> RATEPAYERS ASSOCIATION (TLRA)</w:t>
      </w:r>
    </w:p>
    <w:p w:rsidR="0092012A" w:rsidRPr="00691765" w:rsidRDefault="0092012A" w:rsidP="0092012A">
      <w:pPr>
        <w:jc w:val="center"/>
        <w:rPr>
          <w:rFonts w:ascii="Arial" w:hAnsi="Arial" w:cs="Arial"/>
          <w:b/>
        </w:rPr>
      </w:pPr>
    </w:p>
    <w:p w:rsidR="0092012A" w:rsidRPr="00BD7BAF" w:rsidRDefault="0092012A" w:rsidP="0092012A">
      <w:pPr>
        <w:jc w:val="both"/>
        <w:rPr>
          <w:rFonts w:ascii="Arial" w:hAnsi="Arial" w:cs="Arial"/>
          <w:b/>
        </w:rPr>
      </w:pPr>
      <w:r w:rsidRPr="00691765">
        <w:rPr>
          <w:rFonts w:ascii="Arial" w:hAnsi="Arial" w:cs="Arial"/>
          <w:b/>
        </w:rPr>
        <w:t xml:space="preserve">Minutes </w:t>
      </w:r>
      <w:r w:rsidRPr="00691765">
        <w:rPr>
          <w:rFonts w:ascii="Arial" w:hAnsi="Arial" w:cs="Arial"/>
        </w:rPr>
        <w:t xml:space="preserve">of the </w:t>
      </w:r>
      <w:r w:rsidRPr="00691765">
        <w:rPr>
          <w:rFonts w:ascii="Arial" w:hAnsi="Arial" w:cs="Arial"/>
          <w:b/>
        </w:rPr>
        <w:t xml:space="preserve">Annual General Meeting </w:t>
      </w:r>
      <w:r w:rsidRPr="00691765">
        <w:rPr>
          <w:rFonts w:ascii="Arial" w:hAnsi="Arial" w:cs="Arial"/>
        </w:rPr>
        <w:t xml:space="preserve">held on </w:t>
      </w:r>
      <w:r w:rsidRPr="00691765">
        <w:rPr>
          <w:rFonts w:ascii="Arial" w:hAnsi="Arial" w:cs="Arial"/>
          <w:b/>
        </w:rPr>
        <w:t xml:space="preserve">Sunday, May </w:t>
      </w:r>
      <w:r w:rsidR="005E4D54">
        <w:rPr>
          <w:rFonts w:ascii="Arial" w:hAnsi="Arial" w:cs="Arial"/>
          <w:b/>
        </w:rPr>
        <w:t>1</w:t>
      </w:r>
      <w:r w:rsidR="00127827">
        <w:rPr>
          <w:rFonts w:ascii="Arial" w:hAnsi="Arial" w:cs="Arial"/>
          <w:b/>
        </w:rPr>
        <w:t>7</w:t>
      </w:r>
      <w:r>
        <w:rPr>
          <w:rFonts w:ascii="Arial" w:hAnsi="Arial" w:cs="Arial"/>
          <w:b/>
        </w:rPr>
        <w:t>,</w:t>
      </w:r>
      <w:r w:rsidRPr="00691765">
        <w:rPr>
          <w:rFonts w:ascii="Arial" w:hAnsi="Arial" w:cs="Arial"/>
          <w:b/>
        </w:rPr>
        <w:t xml:space="preserve"> 201</w:t>
      </w:r>
      <w:r w:rsidR="00127827">
        <w:rPr>
          <w:rFonts w:ascii="Arial" w:hAnsi="Arial" w:cs="Arial"/>
          <w:b/>
        </w:rPr>
        <w:t>5</w:t>
      </w:r>
      <w:r w:rsidR="00877E14">
        <w:rPr>
          <w:rFonts w:ascii="Arial" w:hAnsi="Arial" w:cs="Arial"/>
          <w:b/>
        </w:rPr>
        <w:t>,</w:t>
      </w:r>
    </w:p>
    <w:p w:rsidR="0092012A" w:rsidRPr="00691765" w:rsidRDefault="0092012A" w:rsidP="0092012A">
      <w:pPr>
        <w:jc w:val="both"/>
        <w:rPr>
          <w:rFonts w:ascii="Arial" w:hAnsi="Arial" w:cs="Arial"/>
        </w:rPr>
      </w:pPr>
      <w:r w:rsidRPr="00691765">
        <w:rPr>
          <w:rFonts w:ascii="Arial" w:hAnsi="Arial" w:cs="Arial"/>
        </w:rPr>
        <w:t xml:space="preserve">at the cottage of </w:t>
      </w:r>
      <w:r w:rsidR="00127827">
        <w:rPr>
          <w:rFonts w:ascii="Arial" w:hAnsi="Arial" w:cs="Arial"/>
        </w:rPr>
        <w:t>John</w:t>
      </w:r>
      <w:r w:rsidR="00867AFA">
        <w:rPr>
          <w:rFonts w:ascii="Arial" w:hAnsi="Arial" w:cs="Arial"/>
        </w:rPr>
        <w:t xml:space="preserve"> </w:t>
      </w:r>
      <w:r w:rsidR="009C2438">
        <w:rPr>
          <w:rFonts w:ascii="Arial" w:hAnsi="Arial" w:cs="Arial"/>
        </w:rPr>
        <w:t xml:space="preserve">and </w:t>
      </w:r>
      <w:r w:rsidR="00127827">
        <w:rPr>
          <w:rFonts w:ascii="Arial" w:hAnsi="Arial" w:cs="Arial"/>
        </w:rPr>
        <w:t xml:space="preserve">Willie </w:t>
      </w:r>
      <w:r w:rsidR="00A134B4">
        <w:rPr>
          <w:rFonts w:ascii="Arial" w:hAnsi="Arial" w:cs="Arial"/>
        </w:rPr>
        <w:t>K</w:t>
      </w:r>
      <w:r w:rsidR="00810569">
        <w:rPr>
          <w:rFonts w:ascii="Arial" w:hAnsi="Arial" w:cs="Arial"/>
        </w:rPr>
        <w:t>e</w:t>
      </w:r>
      <w:r w:rsidR="00A134B4">
        <w:rPr>
          <w:rFonts w:ascii="Arial" w:hAnsi="Arial" w:cs="Arial"/>
        </w:rPr>
        <w:t>llam</w:t>
      </w:r>
      <w:r w:rsidR="009C2438">
        <w:rPr>
          <w:rFonts w:ascii="Arial" w:hAnsi="Arial" w:cs="Arial"/>
        </w:rPr>
        <w:t xml:space="preserve"> </w:t>
      </w:r>
      <w:r w:rsidRPr="005D27E4">
        <w:rPr>
          <w:rFonts w:ascii="Arial" w:hAnsi="Arial" w:cs="Arial"/>
        </w:rPr>
        <w:t>#</w:t>
      </w:r>
      <w:r w:rsidR="005D27E4" w:rsidRPr="005D27E4">
        <w:rPr>
          <w:rFonts w:ascii="Arial" w:hAnsi="Arial" w:cs="Arial"/>
        </w:rPr>
        <w:t>65</w:t>
      </w:r>
      <w:r w:rsidR="00127827">
        <w:rPr>
          <w:rFonts w:ascii="Arial" w:hAnsi="Arial" w:cs="Arial"/>
        </w:rPr>
        <w:t>8B</w:t>
      </w:r>
      <w:r w:rsidRPr="00691765">
        <w:rPr>
          <w:rFonts w:ascii="Arial" w:hAnsi="Arial" w:cs="Arial"/>
        </w:rPr>
        <w:t>.</w:t>
      </w:r>
    </w:p>
    <w:p w:rsidR="0092012A" w:rsidRPr="00691765" w:rsidRDefault="0092012A" w:rsidP="0092012A">
      <w:pPr>
        <w:jc w:val="both"/>
        <w:rPr>
          <w:rFonts w:ascii="Arial" w:hAnsi="Arial" w:cs="Arial"/>
        </w:rPr>
      </w:pPr>
    </w:p>
    <w:p w:rsidR="0092012A" w:rsidRPr="008B17AC" w:rsidRDefault="0092012A" w:rsidP="008B17AC">
      <w:pPr>
        <w:jc w:val="both"/>
        <w:rPr>
          <w:rFonts w:ascii="Arial" w:hAnsi="Arial" w:cs="Arial"/>
          <w:b/>
        </w:rPr>
      </w:pPr>
      <w:r w:rsidRPr="00691765">
        <w:rPr>
          <w:rFonts w:ascii="Arial" w:hAnsi="Arial" w:cs="Arial"/>
          <w:b/>
        </w:rPr>
        <w:t>Members present:</w:t>
      </w:r>
      <w:r w:rsidRPr="00691765">
        <w:rPr>
          <w:rFonts w:ascii="Arial" w:hAnsi="Arial" w:cs="Arial"/>
        </w:rPr>
        <w:t xml:space="preserve"> </w:t>
      </w:r>
      <w:r>
        <w:rPr>
          <w:rFonts w:ascii="Arial" w:hAnsi="Arial" w:cs="Arial"/>
        </w:rPr>
        <w:tab/>
      </w:r>
    </w:p>
    <w:tbl>
      <w:tblPr>
        <w:tblW w:w="0" w:type="auto"/>
        <w:tblLook w:val="0000" w:firstRow="0" w:lastRow="0" w:firstColumn="0" w:lastColumn="0" w:noHBand="0" w:noVBand="0"/>
      </w:tblPr>
      <w:tblGrid>
        <w:gridCol w:w="2178"/>
        <w:gridCol w:w="2151"/>
        <w:gridCol w:w="1995"/>
        <w:gridCol w:w="2316"/>
      </w:tblGrid>
      <w:tr w:rsidR="003E3615" w:rsidTr="003E3615">
        <w:tc>
          <w:tcPr>
            <w:tcW w:w="2178" w:type="dxa"/>
          </w:tcPr>
          <w:p w:rsidR="003E3615" w:rsidRDefault="003E3615" w:rsidP="003E3615">
            <w:pPr>
              <w:rPr>
                <w:rFonts w:ascii="Arial" w:hAnsi="Arial" w:cs="Arial"/>
              </w:rPr>
            </w:pPr>
            <w:r w:rsidRPr="00691765">
              <w:rPr>
                <w:rFonts w:ascii="Arial" w:hAnsi="Arial" w:cs="Arial"/>
              </w:rPr>
              <w:t>Arnold, Todd</w:t>
            </w:r>
          </w:p>
          <w:p w:rsidR="003E3615" w:rsidRDefault="003E3615" w:rsidP="003E3615">
            <w:pPr>
              <w:rPr>
                <w:rFonts w:ascii="Arial" w:hAnsi="Arial" w:cs="Arial"/>
              </w:rPr>
            </w:pPr>
            <w:r>
              <w:rPr>
                <w:rFonts w:ascii="Arial" w:hAnsi="Arial" w:cs="Arial"/>
              </w:rPr>
              <w:t>Cieplak,Kristopher</w:t>
            </w:r>
          </w:p>
          <w:p w:rsidR="003E3615" w:rsidRDefault="003E3615" w:rsidP="003E3615">
            <w:pPr>
              <w:rPr>
                <w:rFonts w:ascii="Arial" w:hAnsi="Arial" w:cs="Arial"/>
              </w:rPr>
            </w:pPr>
            <w:r>
              <w:rPr>
                <w:rFonts w:ascii="Arial" w:hAnsi="Arial" w:cs="Arial"/>
              </w:rPr>
              <w:t>Earl, Courtney</w:t>
            </w:r>
          </w:p>
          <w:p w:rsidR="003E3615" w:rsidRDefault="003E3615" w:rsidP="003E3615">
            <w:pPr>
              <w:rPr>
                <w:rFonts w:ascii="Arial" w:hAnsi="Arial" w:cs="Arial"/>
              </w:rPr>
            </w:pPr>
            <w:r>
              <w:rPr>
                <w:rFonts w:ascii="Arial" w:hAnsi="Arial" w:cs="Arial"/>
              </w:rPr>
              <w:t>Fowler, Randy</w:t>
            </w:r>
          </w:p>
        </w:tc>
        <w:tc>
          <w:tcPr>
            <w:tcW w:w="2151" w:type="dxa"/>
          </w:tcPr>
          <w:p w:rsidR="003E3615" w:rsidRDefault="003E3615" w:rsidP="003E3615">
            <w:pPr>
              <w:rPr>
                <w:rFonts w:ascii="Arial" w:hAnsi="Arial" w:cs="Arial"/>
                <w:lang w:val="fr-CA"/>
              </w:rPr>
            </w:pPr>
            <w:r>
              <w:rPr>
                <w:rFonts w:ascii="Arial" w:hAnsi="Arial" w:cs="Arial"/>
                <w:lang w:val="fr-CA"/>
              </w:rPr>
              <w:t>Kellam, Willie</w:t>
            </w:r>
          </w:p>
          <w:p w:rsidR="003E3615" w:rsidRPr="003E3615" w:rsidRDefault="003E3615" w:rsidP="003E3615">
            <w:pPr>
              <w:rPr>
                <w:rFonts w:ascii="Arial" w:hAnsi="Arial" w:cs="Arial"/>
                <w:lang w:val="fr-CA"/>
              </w:rPr>
            </w:pPr>
            <w:r w:rsidRPr="003E3615">
              <w:rPr>
                <w:rFonts w:ascii="Arial" w:hAnsi="Arial" w:cs="Arial"/>
                <w:lang w:val="fr-CA"/>
              </w:rPr>
              <w:t>Lauridsen, Steve Luomala, Leila</w:t>
            </w:r>
          </w:p>
          <w:p w:rsidR="003E3615" w:rsidRPr="003E3615" w:rsidRDefault="003E3615" w:rsidP="003E3615">
            <w:pPr>
              <w:rPr>
                <w:rFonts w:ascii="Arial" w:hAnsi="Arial" w:cs="Arial"/>
                <w:lang w:val="fr-CA"/>
              </w:rPr>
            </w:pPr>
            <w:r w:rsidRPr="003E3615">
              <w:rPr>
                <w:rFonts w:ascii="Arial" w:hAnsi="Arial" w:cs="Arial"/>
                <w:lang w:val="fr-CA"/>
              </w:rPr>
              <w:t>McEvoy, Brent</w:t>
            </w:r>
          </w:p>
          <w:p w:rsidR="003E3615" w:rsidRPr="003E3615" w:rsidRDefault="003E3615" w:rsidP="003E3615">
            <w:pPr>
              <w:rPr>
                <w:rFonts w:ascii="Arial" w:hAnsi="Arial" w:cs="Arial"/>
                <w:lang w:val="fr-CA"/>
              </w:rPr>
            </w:pPr>
          </w:p>
        </w:tc>
        <w:tc>
          <w:tcPr>
            <w:tcW w:w="1995" w:type="dxa"/>
          </w:tcPr>
          <w:p w:rsidR="003E3615" w:rsidRDefault="003E3615" w:rsidP="003E3615">
            <w:pPr>
              <w:rPr>
                <w:rFonts w:ascii="Arial" w:hAnsi="Arial" w:cs="Arial"/>
              </w:rPr>
            </w:pPr>
            <w:r>
              <w:rPr>
                <w:rFonts w:ascii="Arial" w:hAnsi="Arial" w:cs="Arial"/>
              </w:rPr>
              <w:t>Prochazka, Veronica</w:t>
            </w:r>
          </w:p>
          <w:p w:rsidR="003E3615" w:rsidRDefault="003E3615" w:rsidP="003E3615">
            <w:pPr>
              <w:rPr>
                <w:rFonts w:ascii="Arial" w:hAnsi="Arial" w:cs="Arial"/>
              </w:rPr>
            </w:pPr>
            <w:r>
              <w:rPr>
                <w:rFonts w:ascii="Arial" w:hAnsi="Arial" w:cs="Arial"/>
              </w:rPr>
              <w:t>Roth, Elaine Roth, Kermit</w:t>
            </w:r>
          </w:p>
          <w:p w:rsidR="003E3615" w:rsidRPr="00691765" w:rsidRDefault="003E3615" w:rsidP="003E3615">
            <w:pPr>
              <w:rPr>
                <w:rFonts w:ascii="Arial" w:hAnsi="Arial" w:cs="Arial"/>
              </w:rPr>
            </w:pPr>
          </w:p>
        </w:tc>
        <w:tc>
          <w:tcPr>
            <w:tcW w:w="2316" w:type="dxa"/>
          </w:tcPr>
          <w:p w:rsidR="003E3615" w:rsidRPr="00691765" w:rsidRDefault="003E3615" w:rsidP="003E3615">
            <w:pPr>
              <w:rPr>
                <w:rFonts w:ascii="Arial" w:hAnsi="Arial" w:cs="Arial"/>
              </w:rPr>
            </w:pPr>
          </w:p>
        </w:tc>
      </w:tr>
      <w:tr w:rsidR="003E3615" w:rsidTr="003E3615">
        <w:tc>
          <w:tcPr>
            <w:tcW w:w="2178" w:type="dxa"/>
          </w:tcPr>
          <w:p w:rsidR="003E3615" w:rsidRDefault="003E3615" w:rsidP="003E3615">
            <w:pPr>
              <w:rPr>
                <w:rFonts w:ascii="Arial" w:hAnsi="Arial" w:cs="Arial"/>
              </w:rPr>
            </w:pPr>
            <w:r>
              <w:rPr>
                <w:rFonts w:ascii="Arial" w:hAnsi="Arial" w:cs="Arial"/>
              </w:rPr>
              <w:t>Hoover, Barry</w:t>
            </w:r>
          </w:p>
          <w:p w:rsidR="003E3615" w:rsidRDefault="003E3615" w:rsidP="003E3615">
            <w:pPr>
              <w:rPr>
                <w:rFonts w:ascii="Arial" w:hAnsi="Arial" w:cs="Arial"/>
              </w:rPr>
            </w:pPr>
            <w:r>
              <w:rPr>
                <w:rFonts w:ascii="Arial" w:hAnsi="Arial" w:cs="Arial"/>
              </w:rPr>
              <w:t>Hoover, Lea</w:t>
            </w:r>
          </w:p>
          <w:p w:rsidR="003E3615" w:rsidRDefault="003E3615" w:rsidP="003E3615">
            <w:pPr>
              <w:rPr>
                <w:rFonts w:ascii="Arial" w:hAnsi="Arial" w:cs="Arial"/>
              </w:rPr>
            </w:pPr>
            <w:r>
              <w:rPr>
                <w:rFonts w:ascii="Arial" w:hAnsi="Arial" w:cs="Arial"/>
              </w:rPr>
              <w:t>Kellam, Jason</w:t>
            </w:r>
          </w:p>
          <w:p w:rsidR="003E3615" w:rsidRDefault="003E3615" w:rsidP="003E3615">
            <w:pPr>
              <w:rPr>
                <w:rFonts w:ascii="Arial" w:hAnsi="Arial" w:cs="Arial"/>
              </w:rPr>
            </w:pPr>
            <w:r>
              <w:rPr>
                <w:rFonts w:ascii="Arial" w:hAnsi="Arial" w:cs="Arial"/>
              </w:rPr>
              <w:t>Kellam, Jeff</w:t>
            </w:r>
          </w:p>
          <w:p w:rsidR="003E3615" w:rsidRDefault="003E3615" w:rsidP="003E3615">
            <w:pPr>
              <w:rPr>
                <w:rFonts w:ascii="Arial" w:hAnsi="Arial" w:cs="Arial"/>
              </w:rPr>
            </w:pPr>
            <w:r>
              <w:rPr>
                <w:rFonts w:ascii="Arial" w:hAnsi="Arial" w:cs="Arial"/>
              </w:rPr>
              <w:t>Kellam, John</w:t>
            </w:r>
          </w:p>
          <w:p w:rsidR="003E3615" w:rsidRDefault="003E3615" w:rsidP="003E3615">
            <w:pPr>
              <w:rPr>
                <w:rFonts w:ascii="Arial" w:hAnsi="Arial" w:cs="Arial"/>
              </w:rPr>
            </w:pPr>
            <w:r>
              <w:rPr>
                <w:rFonts w:ascii="Arial" w:hAnsi="Arial" w:cs="Arial"/>
              </w:rPr>
              <w:t>Kellam, Shawn</w:t>
            </w:r>
          </w:p>
        </w:tc>
        <w:tc>
          <w:tcPr>
            <w:tcW w:w="2151" w:type="dxa"/>
          </w:tcPr>
          <w:p w:rsidR="003E3615" w:rsidRDefault="003E3615" w:rsidP="003E3615">
            <w:pPr>
              <w:rPr>
                <w:rFonts w:ascii="Arial" w:hAnsi="Arial" w:cs="Arial"/>
              </w:rPr>
            </w:pPr>
            <w:r>
              <w:rPr>
                <w:rFonts w:ascii="Arial" w:hAnsi="Arial" w:cs="Arial"/>
              </w:rPr>
              <w:t>Murphy, Claire</w:t>
            </w:r>
          </w:p>
          <w:p w:rsidR="003E3615" w:rsidRDefault="003E3615" w:rsidP="003E3615">
            <w:pPr>
              <w:rPr>
                <w:rFonts w:ascii="Arial" w:hAnsi="Arial" w:cs="Arial"/>
              </w:rPr>
            </w:pPr>
            <w:r>
              <w:rPr>
                <w:rFonts w:ascii="Arial" w:hAnsi="Arial" w:cs="Arial"/>
              </w:rPr>
              <w:t>Norton, Jeff</w:t>
            </w:r>
          </w:p>
          <w:p w:rsidR="003E3615" w:rsidRDefault="003E3615" w:rsidP="003E3615">
            <w:pPr>
              <w:rPr>
                <w:rFonts w:ascii="Arial" w:hAnsi="Arial" w:cs="Arial"/>
              </w:rPr>
            </w:pPr>
            <w:r>
              <w:rPr>
                <w:rFonts w:ascii="Arial" w:hAnsi="Arial" w:cs="Arial"/>
              </w:rPr>
              <w:t>Norton, Peggy</w:t>
            </w:r>
          </w:p>
          <w:p w:rsidR="003E3615" w:rsidRDefault="003E3615" w:rsidP="003E3615">
            <w:pPr>
              <w:rPr>
                <w:rFonts w:ascii="Arial" w:hAnsi="Arial" w:cs="Arial"/>
              </w:rPr>
            </w:pPr>
            <w:r>
              <w:rPr>
                <w:rFonts w:ascii="Arial" w:hAnsi="Arial" w:cs="Arial"/>
              </w:rPr>
              <w:t>Orr, Don</w:t>
            </w:r>
          </w:p>
          <w:p w:rsidR="003E3615" w:rsidRDefault="003E3615" w:rsidP="003E3615">
            <w:pPr>
              <w:rPr>
                <w:rFonts w:ascii="Arial" w:hAnsi="Arial" w:cs="Arial"/>
              </w:rPr>
            </w:pPr>
            <w:r>
              <w:rPr>
                <w:rFonts w:ascii="Arial" w:hAnsi="Arial" w:cs="Arial"/>
              </w:rPr>
              <w:t>Parker, Doug</w:t>
            </w:r>
          </w:p>
          <w:p w:rsidR="003E3615" w:rsidRDefault="003E3615" w:rsidP="003E3615">
            <w:pPr>
              <w:rPr>
                <w:rFonts w:ascii="Arial" w:hAnsi="Arial" w:cs="Arial"/>
              </w:rPr>
            </w:pPr>
            <w:r>
              <w:rPr>
                <w:rFonts w:ascii="Arial" w:hAnsi="Arial" w:cs="Arial"/>
              </w:rPr>
              <w:t>Parker, Ron</w:t>
            </w:r>
          </w:p>
          <w:p w:rsidR="003E3615" w:rsidRDefault="003E3615" w:rsidP="003E3615">
            <w:pPr>
              <w:rPr>
                <w:rFonts w:ascii="Arial" w:hAnsi="Arial" w:cs="Arial"/>
              </w:rPr>
            </w:pPr>
          </w:p>
        </w:tc>
        <w:tc>
          <w:tcPr>
            <w:tcW w:w="1995" w:type="dxa"/>
          </w:tcPr>
          <w:p w:rsidR="003E3615" w:rsidRDefault="003E3615" w:rsidP="003E3615">
            <w:pPr>
              <w:rPr>
                <w:rFonts w:ascii="Arial" w:hAnsi="Arial" w:cs="Arial"/>
              </w:rPr>
            </w:pPr>
            <w:r>
              <w:rPr>
                <w:rFonts w:ascii="Arial" w:hAnsi="Arial" w:cs="Arial"/>
              </w:rPr>
              <w:t>VanHarmelen, Andy</w:t>
            </w:r>
          </w:p>
          <w:p w:rsidR="003E3615" w:rsidRDefault="003E3615" w:rsidP="003E3615">
            <w:pPr>
              <w:rPr>
                <w:rFonts w:ascii="Arial" w:hAnsi="Arial" w:cs="Arial"/>
              </w:rPr>
            </w:pPr>
            <w:r>
              <w:rPr>
                <w:rFonts w:ascii="Arial" w:hAnsi="Arial" w:cs="Arial"/>
              </w:rPr>
              <w:t>Wright, Tim</w:t>
            </w:r>
          </w:p>
          <w:p w:rsidR="003E3615" w:rsidRDefault="003E3615" w:rsidP="003E3615">
            <w:pPr>
              <w:rPr>
                <w:rFonts w:ascii="Arial" w:hAnsi="Arial" w:cs="Arial"/>
              </w:rPr>
            </w:pPr>
            <w:r>
              <w:rPr>
                <w:rFonts w:ascii="Arial" w:hAnsi="Arial" w:cs="Arial"/>
              </w:rPr>
              <w:t>Wunderlich, April</w:t>
            </w:r>
          </w:p>
          <w:p w:rsidR="003E3615" w:rsidRPr="00691765" w:rsidRDefault="003E3615" w:rsidP="003E3615">
            <w:pPr>
              <w:rPr>
                <w:rFonts w:ascii="Arial" w:hAnsi="Arial" w:cs="Arial"/>
              </w:rPr>
            </w:pPr>
            <w:r>
              <w:rPr>
                <w:rFonts w:ascii="Arial" w:hAnsi="Arial" w:cs="Arial"/>
              </w:rPr>
              <w:t>Wunderlich, Dieter</w:t>
            </w:r>
          </w:p>
        </w:tc>
        <w:tc>
          <w:tcPr>
            <w:tcW w:w="2316" w:type="dxa"/>
          </w:tcPr>
          <w:p w:rsidR="003E3615" w:rsidRPr="00691765" w:rsidRDefault="003E3615" w:rsidP="003E3615">
            <w:pPr>
              <w:rPr>
                <w:rFonts w:ascii="Arial" w:hAnsi="Arial" w:cs="Arial"/>
              </w:rPr>
            </w:pPr>
          </w:p>
        </w:tc>
      </w:tr>
    </w:tbl>
    <w:p w:rsidR="00AB46AE" w:rsidRDefault="0092012A" w:rsidP="0092012A">
      <w:pPr>
        <w:jc w:val="both"/>
        <w:rPr>
          <w:rFonts w:ascii="Arial" w:hAnsi="Arial" w:cs="Arial"/>
        </w:rPr>
      </w:pPr>
      <w:r w:rsidRPr="00691765">
        <w:rPr>
          <w:rFonts w:ascii="Arial" w:hAnsi="Arial" w:cs="Arial"/>
        </w:rPr>
        <w:t xml:space="preserve"> </w:t>
      </w:r>
    </w:p>
    <w:p w:rsidR="0092012A" w:rsidRDefault="0092012A" w:rsidP="0092012A">
      <w:pPr>
        <w:jc w:val="both"/>
        <w:rPr>
          <w:rFonts w:ascii="Arial" w:hAnsi="Arial" w:cs="Arial"/>
          <w:u w:val="single"/>
        </w:rPr>
      </w:pPr>
      <w:r w:rsidRPr="00691765">
        <w:rPr>
          <w:rFonts w:ascii="Arial" w:hAnsi="Arial" w:cs="Arial"/>
          <w:u w:val="single"/>
        </w:rPr>
        <w:t xml:space="preserve">President </w:t>
      </w:r>
      <w:r w:rsidR="005D27E4">
        <w:rPr>
          <w:rFonts w:ascii="Arial" w:hAnsi="Arial" w:cs="Arial"/>
          <w:u w:val="single"/>
        </w:rPr>
        <w:t>Todd Arnold</w:t>
      </w:r>
      <w:r w:rsidRPr="00691765">
        <w:rPr>
          <w:rFonts w:ascii="Arial" w:hAnsi="Arial" w:cs="Arial"/>
          <w:u w:val="single"/>
        </w:rPr>
        <w:t xml:space="preserve"> called the meeting to order at </w:t>
      </w:r>
      <w:r w:rsidR="003E3615">
        <w:rPr>
          <w:rFonts w:ascii="Arial" w:hAnsi="Arial" w:cs="Arial"/>
          <w:u w:val="single"/>
        </w:rPr>
        <w:t>10:</w:t>
      </w:r>
      <w:r w:rsidR="007B6AF7">
        <w:rPr>
          <w:rFonts w:ascii="Arial" w:hAnsi="Arial" w:cs="Arial"/>
          <w:u w:val="single"/>
        </w:rPr>
        <w:t>45</w:t>
      </w:r>
      <w:r w:rsidR="00810569">
        <w:rPr>
          <w:rFonts w:ascii="Arial" w:hAnsi="Arial" w:cs="Arial"/>
          <w:u w:val="single"/>
        </w:rPr>
        <w:t xml:space="preserve"> am</w:t>
      </w:r>
      <w:r w:rsidRPr="00691765">
        <w:rPr>
          <w:rFonts w:ascii="Arial" w:hAnsi="Arial" w:cs="Arial"/>
          <w:u w:val="single"/>
        </w:rPr>
        <w:t>.</w:t>
      </w:r>
    </w:p>
    <w:p w:rsidR="0092012A" w:rsidRDefault="0092012A" w:rsidP="0092012A">
      <w:pPr>
        <w:jc w:val="both"/>
        <w:rPr>
          <w:rFonts w:ascii="Arial" w:hAnsi="Arial" w:cs="Arial"/>
        </w:rPr>
      </w:pPr>
    </w:p>
    <w:p w:rsidR="007B6AF7" w:rsidRDefault="007B6AF7" w:rsidP="0092012A">
      <w:pPr>
        <w:jc w:val="both"/>
        <w:rPr>
          <w:rFonts w:ascii="Arial" w:hAnsi="Arial" w:cs="Arial"/>
        </w:rPr>
      </w:pPr>
      <w:r>
        <w:rPr>
          <w:rFonts w:ascii="Arial" w:hAnsi="Arial" w:cs="Arial"/>
        </w:rPr>
        <w:t>Prior to the start of the meeting, Mayor Ron Holman gave an address dealing primarily with Township Road Works, Township Budget</w:t>
      </w:r>
      <w:r w:rsidR="00116920">
        <w:rPr>
          <w:rFonts w:ascii="Arial" w:hAnsi="Arial" w:cs="Arial"/>
        </w:rPr>
        <w:t xml:space="preserve"> and related issues. He informed the members that Davis Lock Road and Bush Road will be resurfaced this summer. As well, he took questions from the group. Thanks to Don Orr for arranging the Mayor’s visit.</w:t>
      </w:r>
    </w:p>
    <w:p w:rsidR="00A134B4" w:rsidRDefault="00A134B4" w:rsidP="0092012A">
      <w:pPr>
        <w:jc w:val="both"/>
        <w:rPr>
          <w:rFonts w:ascii="Arial" w:hAnsi="Arial" w:cs="Arial"/>
        </w:rPr>
      </w:pPr>
    </w:p>
    <w:p w:rsidR="00A134B4" w:rsidRDefault="00A134B4" w:rsidP="0092012A">
      <w:pPr>
        <w:jc w:val="both"/>
        <w:rPr>
          <w:rFonts w:ascii="Arial" w:hAnsi="Arial" w:cs="Arial"/>
        </w:rPr>
      </w:pPr>
      <w:r>
        <w:rPr>
          <w:rFonts w:ascii="Arial" w:hAnsi="Arial" w:cs="Arial"/>
        </w:rPr>
        <w:t>The new cottage owners in attendance introduced themselves to those present. Welcome to Kristopher Cieplak and Veronica Prochazka (Ted Hill’s place) and Courtney and Jason Earl (Judy Massey’s place).</w:t>
      </w:r>
    </w:p>
    <w:p w:rsidR="00116920" w:rsidRPr="00691765" w:rsidRDefault="00116920" w:rsidP="0092012A">
      <w:pPr>
        <w:jc w:val="both"/>
        <w:rPr>
          <w:rFonts w:ascii="Arial" w:hAnsi="Arial" w:cs="Arial"/>
          <w:u w:val="single"/>
        </w:rPr>
      </w:pPr>
    </w:p>
    <w:p w:rsidR="0092012A" w:rsidRPr="00691765" w:rsidRDefault="0092012A" w:rsidP="0092012A">
      <w:pPr>
        <w:jc w:val="both"/>
        <w:rPr>
          <w:rFonts w:ascii="Arial" w:hAnsi="Arial" w:cs="Arial"/>
        </w:rPr>
      </w:pPr>
      <w:r w:rsidRPr="00691765">
        <w:rPr>
          <w:rFonts w:ascii="Arial" w:hAnsi="Arial" w:cs="Arial"/>
        </w:rPr>
        <w:t xml:space="preserve">1. </w:t>
      </w:r>
      <w:r w:rsidRPr="00691765">
        <w:rPr>
          <w:rFonts w:ascii="Arial" w:hAnsi="Arial" w:cs="Arial"/>
          <w:u w:val="single"/>
        </w:rPr>
        <w:t>Agenda:</w:t>
      </w:r>
      <w:r w:rsidRPr="00691765">
        <w:rPr>
          <w:rFonts w:ascii="Arial" w:hAnsi="Arial" w:cs="Arial"/>
        </w:rPr>
        <w:t xml:space="preserve"> The agenda was reviewed and approved</w:t>
      </w:r>
      <w:r w:rsidR="00116920">
        <w:rPr>
          <w:rFonts w:ascii="Arial" w:hAnsi="Arial" w:cs="Arial"/>
        </w:rPr>
        <w:t xml:space="preserve"> unanimously.</w:t>
      </w:r>
      <w:r w:rsidRPr="00691765">
        <w:rPr>
          <w:rFonts w:ascii="Arial" w:hAnsi="Arial" w:cs="Arial"/>
        </w:rPr>
        <w:t xml:space="preserve">  </w:t>
      </w:r>
    </w:p>
    <w:p w:rsidR="0092012A" w:rsidRPr="00691765" w:rsidRDefault="0092012A" w:rsidP="0092012A">
      <w:pPr>
        <w:jc w:val="both"/>
        <w:rPr>
          <w:rFonts w:ascii="Arial" w:hAnsi="Arial" w:cs="Arial"/>
        </w:rPr>
      </w:pPr>
    </w:p>
    <w:p w:rsidR="00116920" w:rsidRPr="00691765" w:rsidRDefault="0092012A" w:rsidP="00116920">
      <w:pPr>
        <w:jc w:val="both"/>
        <w:rPr>
          <w:rFonts w:ascii="Arial" w:hAnsi="Arial" w:cs="Arial"/>
        </w:rPr>
      </w:pPr>
      <w:r w:rsidRPr="00691765">
        <w:rPr>
          <w:rFonts w:ascii="Arial" w:hAnsi="Arial" w:cs="Arial"/>
        </w:rPr>
        <w:t xml:space="preserve">2.  </w:t>
      </w:r>
      <w:r w:rsidRPr="00691765">
        <w:rPr>
          <w:rFonts w:ascii="Arial" w:hAnsi="Arial" w:cs="Arial"/>
          <w:u w:val="single"/>
        </w:rPr>
        <w:t>Minutes:</w:t>
      </w:r>
      <w:r w:rsidRPr="00691765">
        <w:rPr>
          <w:rFonts w:ascii="Arial" w:hAnsi="Arial" w:cs="Arial"/>
        </w:rPr>
        <w:t xml:space="preserve"> </w:t>
      </w:r>
      <w:r>
        <w:rPr>
          <w:rFonts w:ascii="Arial" w:hAnsi="Arial" w:cs="Arial"/>
        </w:rPr>
        <w:t>Adoption of the minutes for the Annual Meeting held</w:t>
      </w:r>
      <w:r w:rsidRPr="00691765">
        <w:rPr>
          <w:rFonts w:ascii="Arial" w:hAnsi="Arial" w:cs="Arial"/>
        </w:rPr>
        <w:t xml:space="preserve"> May </w:t>
      </w:r>
      <w:r w:rsidR="00B9393D">
        <w:rPr>
          <w:rFonts w:ascii="Arial" w:hAnsi="Arial" w:cs="Arial"/>
        </w:rPr>
        <w:t>1</w:t>
      </w:r>
      <w:r w:rsidR="00116920">
        <w:rPr>
          <w:rFonts w:ascii="Arial" w:hAnsi="Arial" w:cs="Arial"/>
        </w:rPr>
        <w:t>8</w:t>
      </w:r>
      <w:r>
        <w:rPr>
          <w:rFonts w:ascii="Arial" w:hAnsi="Arial" w:cs="Arial"/>
        </w:rPr>
        <w:t xml:space="preserve">, </w:t>
      </w:r>
      <w:r w:rsidR="00116920">
        <w:rPr>
          <w:rFonts w:ascii="Arial" w:hAnsi="Arial" w:cs="Arial"/>
        </w:rPr>
        <w:t>2014,</w:t>
      </w:r>
      <w:r w:rsidR="00116920" w:rsidRPr="00116920">
        <w:rPr>
          <w:rFonts w:ascii="Arial" w:hAnsi="Arial" w:cs="Arial"/>
        </w:rPr>
        <w:t xml:space="preserve"> </w:t>
      </w:r>
      <w:r w:rsidR="00116920" w:rsidRPr="00691765">
        <w:rPr>
          <w:rFonts w:ascii="Arial" w:hAnsi="Arial" w:cs="Arial"/>
        </w:rPr>
        <w:t>approved</w:t>
      </w:r>
      <w:r w:rsidR="00116920">
        <w:rPr>
          <w:rFonts w:ascii="Arial" w:hAnsi="Arial" w:cs="Arial"/>
        </w:rPr>
        <w:t xml:space="preserve"> unanimously.</w:t>
      </w:r>
      <w:r w:rsidR="00116920" w:rsidRPr="00691765">
        <w:rPr>
          <w:rFonts w:ascii="Arial" w:hAnsi="Arial" w:cs="Arial"/>
        </w:rPr>
        <w:t xml:space="preserve">  </w:t>
      </w:r>
    </w:p>
    <w:p w:rsidR="00116920" w:rsidRPr="00691765" w:rsidRDefault="00116920" w:rsidP="00116920">
      <w:pPr>
        <w:jc w:val="both"/>
        <w:rPr>
          <w:rFonts w:ascii="Arial" w:hAnsi="Arial" w:cs="Arial"/>
        </w:rPr>
      </w:pPr>
    </w:p>
    <w:p w:rsidR="0092012A" w:rsidRDefault="0092012A" w:rsidP="0092012A">
      <w:pPr>
        <w:jc w:val="both"/>
        <w:rPr>
          <w:rFonts w:ascii="Arial" w:hAnsi="Arial" w:cs="Arial"/>
        </w:rPr>
      </w:pPr>
      <w:r>
        <w:rPr>
          <w:rFonts w:ascii="Arial" w:hAnsi="Arial" w:cs="Arial"/>
        </w:rPr>
        <w:t xml:space="preserve">3.  </w:t>
      </w:r>
      <w:r w:rsidRPr="001230EA">
        <w:rPr>
          <w:rFonts w:ascii="Arial" w:hAnsi="Arial" w:cs="Arial"/>
          <w:u w:val="single"/>
        </w:rPr>
        <w:t>Treasurer’s Report</w:t>
      </w:r>
      <w:r>
        <w:rPr>
          <w:rFonts w:ascii="Arial" w:hAnsi="Arial" w:cs="Arial"/>
        </w:rPr>
        <w:t xml:space="preserve">: </w:t>
      </w:r>
    </w:p>
    <w:p w:rsidR="00116920" w:rsidRDefault="0092012A" w:rsidP="0092012A">
      <w:pPr>
        <w:jc w:val="both"/>
        <w:rPr>
          <w:rFonts w:ascii="Arial" w:hAnsi="Arial" w:cs="Arial"/>
        </w:rPr>
      </w:pPr>
      <w:r>
        <w:rPr>
          <w:rFonts w:ascii="Arial" w:hAnsi="Arial" w:cs="Arial"/>
        </w:rPr>
        <w:t>a) The Financial Update was distributed in advance of the meeting and presented to the AGM.</w:t>
      </w:r>
      <w:r w:rsidR="008637DB">
        <w:rPr>
          <w:rFonts w:ascii="Arial" w:hAnsi="Arial" w:cs="Arial"/>
        </w:rPr>
        <w:t xml:space="preserve">  The carry-forward balance from 201</w:t>
      </w:r>
      <w:r w:rsidR="00116920">
        <w:rPr>
          <w:rFonts w:ascii="Arial" w:hAnsi="Arial" w:cs="Arial"/>
        </w:rPr>
        <w:t>4</w:t>
      </w:r>
      <w:r w:rsidR="008637DB">
        <w:rPr>
          <w:rFonts w:ascii="Arial" w:hAnsi="Arial" w:cs="Arial"/>
        </w:rPr>
        <w:t xml:space="preserve"> was </w:t>
      </w:r>
      <w:r w:rsidR="008637DB" w:rsidRPr="00867AFA">
        <w:rPr>
          <w:rFonts w:ascii="Arial" w:hAnsi="Arial" w:cs="Arial"/>
        </w:rPr>
        <w:t>$</w:t>
      </w:r>
      <w:r w:rsidR="00116920">
        <w:rPr>
          <w:rFonts w:ascii="Arial" w:hAnsi="Arial" w:cs="Arial"/>
        </w:rPr>
        <w:t>3,297.89</w:t>
      </w:r>
      <w:r w:rsidR="00810569">
        <w:rPr>
          <w:rFonts w:ascii="Arial" w:hAnsi="Arial" w:cs="Arial"/>
        </w:rPr>
        <w:t>.</w:t>
      </w:r>
      <w:r w:rsidR="008637DB">
        <w:rPr>
          <w:rFonts w:ascii="Arial" w:hAnsi="Arial" w:cs="Arial"/>
        </w:rPr>
        <w:t xml:space="preserve">  Membership dues were received f</w:t>
      </w:r>
      <w:r w:rsidR="00D0310E">
        <w:rPr>
          <w:rFonts w:ascii="Arial" w:hAnsi="Arial" w:cs="Arial"/>
        </w:rPr>
        <w:t>ro</w:t>
      </w:r>
      <w:r w:rsidR="008637DB">
        <w:rPr>
          <w:rFonts w:ascii="Arial" w:hAnsi="Arial" w:cs="Arial"/>
        </w:rPr>
        <w:t xml:space="preserve">m </w:t>
      </w:r>
      <w:r w:rsidR="00116920">
        <w:rPr>
          <w:rFonts w:ascii="Arial" w:hAnsi="Arial" w:cs="Arial"/>
        </w:rPr>
        <w:t>28</w:t>
      </w:r>
      <w:r w:rsidR="00867AFA">
        <w:rPr>
          <w:rFonts w:ascii="Arial" w:hAnsi="Arial" w:cs="Arial"/>
        </w:rPr>
        <w:t xml:space="preserve"> members representing </w:t>
      </w:r>
      <w:r w:rsidR="00116920">
        <w:rPr>
          <w:rFonts w:ascii="Arial" w:hAnsi="Arial" w:cs="Arial"/>
        </w:rPr>
        <w:t>30</w:t>
      </w:r>
      <w:r w:rsidR="008637DB" w:rsidRPr="00867AFA">
        <w:rPr>
          <w:rFonts w:ascii="Arial" w:hAnsi="Arial" w:cs="Arial"/>
        </w:rPr>
        <w:t xml:space="preserve"> properties</w:t>
      </w:r>
      <w:r w:rsidR="008637DB">
        <w:rPr>
          <w:rFonts w:ascii="Arial" w:hAnsi="Arial" w:cs="Arial"/>
        </w:rPr>
        <w:t xml:space="preserve"> for a total of $</w:t>
      </w:r>
      <w:r w:rsidR="00B9393D">
        <w:rPr>
          <w:rFonts w:ascii="Arial" w:hAnsi="Arial" w:cs="Arial"/>
        </w:rPr>
        <w:t>3,0</w:t>
      </w:r>
      <w:r w:rsidR="00116920">
        <w:rPr>
          <w:rFonts w:ascii="Arial" w:hAnsi="Arial" w:cs="Arial"/>
        </w:rPr>
        <w:t>0</w:t>
      </w:r>
      <w:r w:rsidR="00B9393D">
        <w:rPr>
          <w:rFonts w:ascii="Arial" w:hAnsi="Arial" w:cs="Arial"/>
        </w:rPr>
        <w:t>0</w:t>
      </w:r>
      <w:r w:rsidR="008637DB">
        <w:rPr>
          <w:rFonts w:ascii="Arial" w:hAnsi="Arial" w:cs="Arial"/>
        </w:rPr>
        <w:t>.</w:t>
      </w:r>
      <w:r w:rsidR="005D27E4">
        <w:rPr>
          <w:rFonts w:ascii="Arial" w:hAnsi="Arial" w:cs="Arial"/>
        </w:rPr>
        <w:t xml:space="preserve"> </w:t>
      </w:r>
      <w:r w:rsidR="00116920">
        <w:rPr>
          <w:rFonts w:ascii="Arial" w:hAnsi="Arial" w:cs="Arial"/>
        </w:rPr>
        <w:t>The financial report was accepted unanimously.</w:t>
      </w:r>
    </w:p>
    <w:p w:rsidR="00116920" w:rsidRDefault="00116920" w:rsidP="0092012A">
      <w:pPr>
        <w:jc w:val="both"/>
        <w:rPr>
          <w:rFonts w:ascii="Arial" w:hAnsi="Arial" w:cs="Arial"/>
        </w:rPr>
      </w:pPr>
    </w:p>
    <w:p w:rsidR="00116920" w:rsidRDefault="0092012A" w:rsidP="0092012A">
      <w:pPr>
        <w:jc w:val="both"/>
        <w:rPr>
          <w:rFonts w:ascii="Arial" w:hAnsi="Arial" w:cs="Arial"/>
        </w:rPr>
      </w:pPr>
      <w:r>
        <w:rPr>
          <w:rFonts w:ascii="Arial" w:hAnsi="Arial" w:cs="Arial"/>
        </w:rPr>
        <w:t xml:space="preserve">b)  A Road Improvement Grant </w:t>
      </w:r>
      <w:r w:rsidR="00084334">
        <w:rPr>
          <w:rFonts w:ascii="Arial" w:hAnsi="Arial" w:cs="Arial"/>
        </w:rPr>
        <w:t>has been received from the Township for $4</w:t>
      </w:r>
      <w:r w:rsidR="00116920">
        <w:rPr>
          <w:rFonts w:ascii="Arial" w:hAnsi="Arial" w:cs="Arial"/>
        </w:rPr>
        <w:t>45.</w:t>
      </w:r>
      <w:r w:rsidR="00084334">
        <w:rPr>
          <w:rFonts w:ascii="Arial" w:hAnsi="Arial" w:cs="Arial"/>
        </w:rPr>
        <w:t>5</w:t>
      </w:r>
      <w:r w:rsidR="00116920">
        <w:rPr>
          <w:rFonts w:ascii="Arial" w:hAnsi="Arial" w:cs="Arial"/>
        </w:rPr>
        <w:t>0.</w:t>
      </w:r>
    </w:p>
    <w:p w:rsidR="00116920" w:rsidRDefault="00116920" w:rsidP="0092012A">
      <w:pPr>
        <w:jc w:val="both"/>
        <w:rPr>
          <w:rFonts w:ascii="Arial" w:hAnsi="Arial" w:cs="Arial"/>
        </w:rPr>
      </w:pPr>
      <w:r>
        <w:rPr>
          <w:rFonts w:ascii="Arial" w:hAnsi="Arial" w:cs="Arial"/>
        </w:rPr>
        <w:t>Mayor Holman pointed out that we are one of the few townships that still has this program.</w:t>
      </w:r>
    </w:p>
    <w:p w:rsidR="00116920" w:rsidRDefault="00116920" w:rsidP="0092012A">
      <w:pPr>
        <w:jc w:val="both"/>
        <w:rPr>
          <w:rFonts w:ascii="Arial" w:hAnsi="Arial" w:cs="Arial"/>
        </w:rPr>
      </w:pPr>
    </w:p>
    <w:p w:rsidR="00116920" w:rsidRPr="00691765" w:rsidRDefault="0092012A" w:rsidP="00116920">
      <w:pPr>
        <w:jc w:val="both"/>
        <w:rPr>
          <w:rFonts w:ascii="Arial" w:hAnsi="Arial" w:cs="Arial"/>
        </w:rPr>
      </w:pPr>
      <w:r>
        <w:rPr>
          <w:rFonts w:ascii="Arial" w:hAnsi="Arial" w:cs="Arial"/>
        </w:rPr>
        <w:lastRenderedPageBreak/>
        <w:t xml:space="preserve">c) The renewal of the FOCA membership </w:t>
      </w:r>
      <w:r w:rsidR="00116920">
        <w:rPr>
          <w:rFonts w:ascii="Arial" w:hAnsi="Arial" w:cs="Arial"/>
        </w:rPr>
        <w:t xml:space="preserve">was </w:t>
      </w:r>
      <w:r w:rsidR="00116920" w:rsidRPr="00691765">
        <w:rPr>
          <w:rFonts w:ascii="Arial" w:hAnsi="Arial" w:cs="Arial"/>
        </w:rPr>
        <w:t>approved</w:t>
      </w:r>
      <w:r w:rsidR="00116920">
        <w:rPr>
          <w:rFonts w:ascii="Arial" w:hAnsi="Arial" w:cs="Arial"/>
        </w:rPr>
        <w:t xml:space="preserve"> unanimously.</w:t>
      </w:r>
      <w:r w:rsidR="00116920" w:rsidRPr="00691765">
        <w:rPr>
          <w:rFonts w:ascii="Arial" w:hAnsi="Arial" w:cs="Arial"/>
        </w:rPr>
        <w:t xml:space="preserve">  </w:t>
      </w:r>
      <w:r w:rsidR="00116920">
        <w:rPr>
          <w:rFonts w:ascii="Arial" w:hAnsi="Arial" w:cs="Arial"/>
        </w:rPr>
        <w:t>The membership fee for FOCA is a function of the number of contributing association members.</w:t>
      </w:r>
    </w:p>
    <w:p w:rsidR="00116920" w:rsidRPr="00691765" w:rsidRDefault="00116920" w:rsidP="00116920">
      <w:pPr>
        <w:jc w:val="both"/>
        <w:rPr>
          <w:rFonts w:ascii="Arial" w:hAnsi="Arial" w:cs="Arial"/>
        </w:rPr>
      </w:pPr>
    </w:p>
    <w:p w:rsidR="00AB46AE" w:rsidRDefault="00AB46AE" w:rsidP="0092012A">
      <w:pPr>
        <w:jc w:val="both"/>
        <w:rPr>
          <w:rFonts w:ascii="Arial" w:hAnsi="Arial" w:cs="Arial"/>
        </w:rPr>
      </w:pPr>
    </w:p>
    <w:p w:rsidR="00C950FA" w:rsidRDefault="0092012A" w:rsidP="0092012A">
      <w:pPr>
        <w:jc w:val="both"/>
        <w:rPr>
          <w:rFonts w:ascii="Arial" w:hAnsi="Arial" w:cs="Arial"/>
        </w:rPr>
      </w:pPr>
      <w:r>
        <w:rPr>
          <w:rFonts w:ascii="Arial" w:hAnsi="Arial" w:cs="Arial"/>
        </w:rPr>
        <w:t>d) The Road Insurance was renewed at $6</w:t>
      </w:r>
      <w:r w:rsidR="00116920">
        <w:rPr>
          <w:rFonts w:ascii="Arial" w:hAnsi="Arial" w:cs="Arial"/>
        </w:rPr>
        <w:t>71</w:t>
      </w:r>
      <w:r>
        <w:rPr>
          <w:rFonts w:ascii="Arial" w:hAnsi="Arial" w:cs="Arial"/>
        </w:rPr>
        <w:t>.</w:t>
      </w:r>
      <w:r w:rsidR="00116920">
        <w:rPr>
          <w:rFonts w:ascii="Arial" w:hAnsi="Arial" w:cs="Arial"/>
        </w:rPr>
        <w:t>76</w:t>
      </w:r>
      <w:r>
        <w:rPr>
          <w:rFonts w:ascii="Arial" w:hAnsi="Arial" w:cs="Arial"/>
        </w:rPr>
        <w:t xml:space="preserve"> for the</w:t>
      </w:r>
      <w:r w:rsidR="00867AFA">
        <w:rPr>
          <w:rFonts w:ascii="Arial" w:hAnsi="Arial" w:cs="Arial"/>
        </w:rPr>
        <w:t xml:space="preserve"> 201</w:t>
      </w:r>
      <w:r w:rsidR="00116920">
        <w:rPr>
          <w:rFonts w:ascii="Arial" w:hAnsi="Arial" w:cs="Arial"/>
        </w:rPr>
        <w:t>5</w:t>
      </w:r>
      <w:r>
        <w:rPr>
          <w:rFonts w:ascii="Arial" w:hAnsi="Arial" w:cs="Arial"/>
        </w:rPr>
        <w:t xml:space="preserve"> season.</w:t>
      </w:r>
      <w:r w:rsidR="007929F3">
        <w:rPr>
          <w:rFonts w:ascii="Arial" w:hAnsi="Arial" w:cs="Arial"/>
        </w:rPr>
        <w:t xml:space="preserve"> The rate </w:t>
      </w:r>
      <w:r w:rsidR="00B9393D">
        <w:rPr>
          <w:rFonts w:ascii="Arial" w:hAnsi="Arial" w:cs="Arial"/>
        </w:rPr>
        <w:t xml:space="preserve">increased </w:t>
      </w:r>
      <w:r w:rsidR="00116920">
        <w:rPr>
          <w:rFonts w:ascii="Arial" w:hAnsi="Arial" w:cs="Arial"/>
        </w:rPr>
        <w:t>1.5</w:t>
      </w:r>
      <w:r w:rsidR="00B9393D">
        <w:rPr>
          <w:rFonts w:ascii="Arial" w:hAnsi="Arial" w:cs="Arial"/>
        </w:rPr>
        <w:t>% from</w:t>
      </w:r>
      <w:r w:rsidR="007929F3">
        <w:rPr>
          <w:rFonts w:ascii="Arial" w:hAnsi="Arial" w:cs="Arial"/>
        </w:rPr>
        <w:t xml:space="preserve"> last year. </w:t>
      </w:r>
      <w:r>
        <w:rPr>
          <w:rFonts w:ascii="Arial" w:hAnsi="Arial" w:cs="Arial"/>
        </w:rPr>
        <w:t>Th</w:t>
      </w:r>
      <w:r w:rsidR="00C950FA">
        <w:rPr>
          <w:rFonts w:ascii="Arial" w:hAnsi="Arial" w:cs="Arial"/>
        </w:rPr>
        <w:t>e renewal</w:t>
      </w:r>
      <w:r>
        <w:rPr>
          <w:rFonts w:ascii="Arial" w:hAnsi="Arial" w:cs="Arial"/>
        </w:rPr>
        <w:t xml:space="preserve"> was </w:t>
      </w:r>
      <w:r w:rsidR="00C950FA" w:rsidRPr="00691765">
        <w:rPr>
          <w:rFonts w:ascii="Arial" w:hAnsi="Arial" w:cs="Arial"/>
        </w:rPr>
        <w:t>approved</w:t>
      </w:r>
      <w:r w:rsidR="00C950FA">
        <w:rPr>
          <w:rFonts w:ascii="Arial" w:hAnsi="Arial" w:cs="Arial"/>
        </w:rPr>
        <w:t xml:space="preserve"> unanimously.</w:t>
      </w:r>
      <w:r w:rsidR="00C950FA" w:rsidRPr="00691765">
        <w:rPr>
          <w:rFonts w:ascii="Arial" w:hAnsi="Arial" w:cs="Arial"/>
        </w:rPr>
        <w:t xml:space="preserve">  </w:t>
      </w:r>
      <w:r w:rsidR="00C950FA">
        <w:rPr>
          <w:rFonts w:ascii="Arial" w:hAnsi="Arial" w:cs="Arial"/>
        </w:rPr>
        <w:t>The effective date is May 31, 2015 and applies only to members in good standing.</w:t>
      </w:r>
    </w:p>
    <w:p w:rsidR="00C950FA" w:rsidRDefault="00C950FA" w:rsidP="0092012A">
      <w:pPr>
        <w:jc w:val="both"/>
        <w:rPr>
          <w:rFonts w:ascii="Arial" w:hAnsi="Arial" w:cs="Arial"/>
        </w:rPr>
      </w:pPr>
    </w:p>
    <w:p w:rsidR="007929F3" w:rsidRDefault="00C950FA" w:rsidP="0092012A">
      <w:pPr>
        <w:jc w:val="both"/>
        <w:rPr>
          <w:rFonts w:ascii="Arial" w:hAnsi="Arial" w:cs="Arial"/>
        </w:rPr>
      </w:pPr>
      <w:r>
        <w:rPr>
          <w:rFonts w:ascii="Arial" w:hAnsi="Arial" w:cs="Arial"/>
        </w:rPr>
        <w:t>e</w:t>
      </w:r>
      <w:r w:rsidR="007929F3">
        <w:rPr>
          <w:rFonts w:ascii="Arial" w:hAnsi="Arial" w:cs="Arial"/>
        </w:rPr>
        <w:t xml:space="preserve">) </w:t>
      </w:r>
      <w:r w:rsidR="00867AFA">
        <w:rPr>
          <w:rFonts w:ascii="Arial" w:hAnsi="Arial" w:cs="Arial"/>
        </w:rPr>
        <w:t>A</w:t>
      </w:r>
      <w:r w:rsidR="007929F3">
        <w:rPr>
          <w:rFonts w:ascii="Arial" w:hAnsi="Arial" w:cs="Arial"/>
        </w:rPr>
        <w:t xml:space="preserve"> cheque of $</w:t>
      </w:r>
      <w:r>
        <w:rPr>
          <w:rFonts w:ascii="Arial" w:hAnsi="Arial" w:cs="Arial"/>
        </w:rPr>
        <w:t>250</w:t>
      </w:r>
      <w:r w:rsidR="007929F3">
        <w:rPr>
          <w:rFonts w:ascii="Arial" w:hAnsi="Arial" w:cs="Arial"/>
        </w:rPr>
        <w:t>.00 f</w:t>
      </w:r>
      <w:r>
        <w:rPr>
          <w:rFonts w:ascii="Arial" w:hAnsi="Arial" w:cs="Arial"/>
        </w:rPr>
        <w:t>or</w:t>
      </w:r>
      <w:r w:rsidR="007929F3">
        <w:rPr>
          <w:rFonts w:ascii="Arial" w:hAnsi="Arial" w:cs="Arial"/>
        </w:rPr>
        <w:t xml:space="preserve"> </w:t>
      </w:r>
      <w:r>
        <w:rPr>
          <w:rFonts w:ascii="Arial" w:hAnsi="Arial" w:cs="Arial"/>
        </w:rPr>
        <w:t xml:space="preserve">snow removal </w:t>
      </w:r>
      <w:r w:rsidR="007929F3">
        <w:rPr>
          <w:rFonts w:ascii="Arial" w:hAnsi="Arial" w:cs="Arial"/>
        </w:rPr>
        <w:t>was given to Don Orr</w:t>
      </w:r>
      <w:r>
        <w:rPr>
          <w:rFonts w:ascii="Arial" w:hAnsi="Arial" w:cs="Arial"/>
        </w:rPr>
        <w:t>. The monies collected represent voluntary contributions from members. The membership recognized Don’s excellent work over a tough winter.</w:t>
      </w:r>
    </w:p>
    <w:p w:rsidR="007929F3" w:rsidRDefault="007929F3" w:rsidP="0092012A">
      <w:pPr>
        <w:jc w:val="both"/>
        <w:rPr>
          <w:rFonts w:ascii="Arial" w:hAnsi="Arial" w:cs="Arial"/>
        </w:rPr>
      </w:pPr>
    </w:p>
    <w:p w:rsidR="0092012A" w:rsidRPr="00691765" w:rsidRDefault="0092012A" w:rsidP="0092012A">
      <w:pPr>
        <w:jc w:val="both"/>
        <w:rPr>
          <w:rFonts w:ascii="Arial" w:hAnsi="Arial" w:cs="Arial"/>
        </w:rPr>
      </w:pPr>
    </w:p>
    <w:p w:rsidR="0092012A" w:rsidRPr="00F565A8" w:rsidRDefault="0092012A" w:rsidP="0092012A">
      <w:pPr>
        <w:shd w:val="clear" w:color="auto" w:fill="FFFFFF"/>
        <w:rPr>
          <w:rFonts w:ascii="Arial" w:hAnsi="Arial" w:cs="Arial"/>
        </w:rPr>
      </w:pPr>
      <w:r>
        <w:rPr>
          <w:rFonts w:ascii="Arial" w:hAnsi="Arial" w:cs="Arial"/>
        </w:rPr>
        <w:t>4</w:t>
      </w:r>
      <w:r w:rsidRPr="00691765">
        <w:rPr>
          <w:rFonts w:ascii="Arial" w:hAnsi="Arial" w:cs="Arial"/>
        </w:rPr>
        <w:t xml:space="preserve">.  </w:t>
      </w:r>
      <w:r w:rsidRPr="00691765">
        <w:rPr>
          <w:rFonts w:ascii="Arial" w:hAnsi="Arial" w:cs="Arial"/>
          <w:u w:val="single"/>
        </w:rPr>
        <w:t>Road Report:</w:t>
      </w:r>
      <w:r w:rsidRPr="00691765">
        <w:rPr>
          <w:rFonts w:ascii="Arial" w:hAnsi="Arial" w:cs="Arial"/>
        </w:rPr>
        <w:t xml:space="preserve"> </w:t>
      </w:r>
      <w:r>
        <w:rPr>
          <w:rFonts w:ascii="Arial" w:hAnsi="Arial" w:cs="Arial"/>
        </w:rPr>
        <w:t xml:space="preserve"> </w:t>
      </w:r>
      <w:r w:rsidR="000C6662">
        <w:rPr>
          <w:rFonts w:ascii="Arial" w:hAnsi="Arial" w:cs="Arial"/>
        </w:rPr>
        <w:t xml:space="preserve">Don Orr </w:t>
      </w:r>
      <w:r w:rsidR="00400244">
        <w:rPr>
          <w:rFonts w:ascii="Arial" w:hAnsi="Arial" w:cs="Arial"/>
        </w:rPr>
        <w:t>will have the road graded and additional gravel will be added as required.</w:t>
      </w:r>
      <w:r w:rsidR="000C6662">
        <w:rPr>
          <w:rFonts w:ascii="Arial" w:hAnsi="Arial" w:cs="Arial"/>
        </w:rPr>
        <w:t xml:space="preserve">  </w:t>
      </w:r>
      <w:r w:rsidR="00C950FA">
        <w:rPr>
          <w:rFonts w:ascii="Arial" w:hAnsi="Arial" w:cs="Arial"/>
        </w:rPr>
        <w:t>A culvert will be upgraded by the creek between properties #530 and #542. D</w:t>
      </w:r>
      <w:r>
        <w:rPr>
          <w:rFonts w:ascii="Arial" w:hAnsi="Arial" w:cs="Arial"/>
        </w:rPr>
        <w:t xml:space="preserve">on Orr </w:t>
      </w:r>
      <w:r w:rsidR="00C950FA">
        <w:rPr>
          <w:rFonts w:ascii="Arial" w:hAnsi="Arial" w:cs="Arial"/>
        </w:rPr>
        <w:t>recommended</w:t>
      </w:r>
      <w:r>
        <w:rPr>
          <w:rFonts w:ascii="Arial" w:hAnsi="Arial" w:cs="Arial"/>
        </w:rPr>
        <w:t xml:space="preserve"> a road budget of $</w:t>
      </w:r>
      <w:r w:rsidR="00400244">
        <w:rPr>
          <w:rFonts w:ascii="Arial" w:hAnsi="Arial" w:cs="Arial"/>
        </w:rPr>
        <w:t>3</w:t>
      </w:r>
      <w:r>
        <w:rPr>
          <w:rFonts w:ascii="Arial" w:hAnsi="Arial" w:cs="Arial"/>
        </w:rPr>
        <w:t>,</w:t>
      </w:r>
      <w:r w:rsidR="00400244">
        <w:rPr>
          <w:rFonts w:ascii="Arial" w:hAnsi="Arial" w:cs="Arial"/>
        </w:rPr>
        <w:t>000</w:t>
      </w:r>
      <w:r>
        <w:rPr>
          <w:rFonts w:ascii="Arial" w:hAnsi="Arial" w:cs="Arial"/>
        </w:rPr>
        <w:t xml:space="preserve"> </w:t>
      </w:r>
      <w:r w:rsidR="00C950FA">
        <w:rPr>
          <w:rFonts w:ascii="Arial" w:hAnsi="Arial" w:cs="Arial"/>
        </w:rPr>
        <w:t>and a new motion was</w:t>
      </w:r>
      <w:r>
        <w:rPr>
          <w:rFonts w:ascii="Arial" w:hAnsi="Arial" w:cs="Arial"/>
        </w:rPr>
        <w:t xml:space="preserve"> proposed by </w:t>
      </w:r>
      <w:r w:rsidR="00400244">
        <w:rPr>
          <w:rFonts w:ascii="Arial" w:hAnsi="Arial" w:cs="Arial"/>
        </w:rPr>
        <w:t>Steve Lauridsen</w:t>
      </w:r>
      <w:r>
        <w:rPr>
          <w:rFonts w:ascii="Arial" w:hAnsi="Arial" w:cs="Arial"/>
        </w:rPr>
        <w:t xml:space="preserve"> and seconded by </w:t>
      </w:r>
      <w:r w:rsidR="00C950FA">
        <w:rPr>
          <w:rFonts w:ascii="Arial" w:hAnsi="Arial" w:cs="Arial"/>
        </w:rPr>
        <w:t>Kermit Roth to raise the road budget to $3,500 for this season. The motion passed unanimously.</w:t>
      </w:r>
      <w:r w:rsidR="00400244">
        <w:rPr>
          <w:rFonts w:ascii="Arial" w:hAnsi="Arial" w:cs="Arial"/>
        </w:rPr>
        <w:t xml:space="preserve"> </w:t>
      </w:r>
    </w:p>
    <w:p w:rsidR="0092012A" w:rsidRPr="00691765" w:rsidRDefault="0092012A" w:rsidP="0092012A">
      <w:pPr>
        <w:jc w:val="both"/>
        <w:rPr>
          <w:rFonts w:ascii="Arial" w:hAnsi="Arial" w:cs="Arial"/>
        </w:rPr>
      </w:pPr>
    </w:p>
    <w:p w:rsidR="0092012A" w:rsidRDefault="0092012A" w:rsidP="0092012A">
      <w:pPr>
        <w:jc w:val="both"/>
        <w:rPr>
          <w:rFonts w:ascii="Arial" w:hAnsi="Arial" w:cs="Arial"/>
        </w:rPr>
      </w:pPr>
      <w:r>
        <w:rPr>
          <w:rFonts w:ascii="Arial" w:hAnsi="Arial" w:cs="Arial"/>
        </w:rPr>
        <w:t>5.</w:t>
      </w:r>
      <w:r w:rsidRPr="00691765">
        <w:rPr>
          <w:rFonts w:ascii="Arial" w:hAnsi="Arial" w:cs="Arial"/>
        </w:rPr>
        <w:t xml:space="preserve">  </w:t>
      </w:r>
      <w:r>
        <w:rPr>
          <w:rFonts w:ascii="Arial" w:hAnsi="Arial" w:cs="Arial"/>
          <w:u w:val="single"/>
        </w:rPr>
        <w:t xml:space="preserve">Membership/Road </w:t>
      </w:r>
      <w:r w:rsidRPr="00691765">
        <w:rPr>
          <w:rFonts w:ascii="Arial" w:hAnsi="Arial" w:cs="Arial"/>
          <w:u w:val="single"/>
        </w:rPr>
        <w:t>Dues, 201</w:t>
      </w:r>
      <w:r w:rsidR="00C950FA">
        <w:rPr>
          <w:rFonts w:ascii="Arial" w:hAnsi="Arial" w:cs="Arial"/>
          <w:u w:val="single"/>
        </w:rPr>
        <w:t>5</w:t>
      </w:r>
      <w:r w:rsidRPr="00691765">
        <w:rPr>
          <w:rFonts w:ascii="Arial" w:hAnsi="Arial" w:cs="Arial"/>
          <w:u w:val="single"/>
        </w:rPr>
        <w:t>-20</w:t>
      </w:r>
      <w:r w:rsidR="00C950FA">
        <w:rPr>
          <w:rFonts w:ascii="Arial" w:hAnsi="Arial" w:cs="Arial"/>
          <w:u w:val="single"/>
        </w:rPr>
        <w:t>16</w:t>
      </w:r>
      <w:r w:rsidRPr="00691765">
        <w:rPr>
          <w:rFonts w:ascii="Arial" w:hAnsi="Arial" w:cs="Arial"/>
        </w:rPr>
        <w:t xml:space="preserve"> </w:t>
      </w:r>
      <w:r w:rsidR="005375F9">
        <w:rPr>
          <w:rFonts w:ascii="Arial" w:hAnsi="Arial" w:cs="Arial"/>
        </w:rPr>
        <w:t>.</w:t>
      </w:r>
      <w:r>
        <w:rPr>
          <w:rFonts w:ascii="Arial" w:hAnsi="Arial" w:cs="Arial"/>
        </w:rPr>
        <w:t xml:space="preserve">The membership agreed that </w:t>
      </w:r>
      <w:r w:rsidR="004F6D72">
        <w:rPr>
          <w:rFonts w:ascii="Arial" w:hAnsi="Arial" w:cs="Arial"/>
        </w:rPr>
        <w:t xml:space="preserve">the annual dues would </w:t>
      </w:r>
      <w:r w:rsidR="00400244">
        <w:rPr>
          <w:rFonts w:ascii="Arial" w:hAnsi="Arial" w:cs="Arial"/>
        </w:rPr>
        <w:t>remain at</w:t>
      </w:r>
      <w:r w:rsidR="004F6D72">
        <w:rPr>
          <w:rFonts w:ascii="Arial" w:hAnsi="Arial" w:cs="Arial"/>
        </w:rPr>
        <w:t xml:space="preserve"> </w:t>
      </w:r>
      <w:r w:rsidRPr="00B95526">
        <w:rPr>
          <w:rFonts w:ascii="Arial" w:hAnsi="Arial" w:cs="Arial"/>
          <w:b/>
        </w:rPr>
        <w:t>$1</w:t>
      </w:r>
      <w:r w:rsidR="004F6D72">
        <w:rPr>
          <w:rFonts w:ascii="Arial" w:hAnsi="Arial" w:cs="Arial"/>
          <w:b/>
        </w:rPr>
        <w:t>00</w:t>
      </w:r>
      <w:r w:rsidRPr="00B95526">
        <w:rPr>
          <w:rFonts w:ascii="Arial" w:hAnsi="Arial" w:cs="Arial"/>
          <w:b/>
        </w:rPr>
        <w:t>.00</w:t>
      </w:r>
      <w:r w:rsidR="004F6D72">
        <w:rPr>
          <w:rFonts w:ascii="Arial" w:hAnsi="Arial" w:cs="Arial"/>
        </w:rPr>
        <w:t xml:space="preserve">. </w:t>
      </w:r>
      <w:r w:rsidR="004F6D72" w:rsidRPr="004F6D72">
        <w:rPr>
          <w:rFonts w:ascii="Arial" w:hAnsi="Arial" w:cs="Arial"/>
        </w:rPr>
        <w:t>Those</w:t>
      </w:r>
      <w:r w:rsidR="004F6D72">
        <w:rPr>
          <w:rFonts w:ascii="Arial" w:hAnsi="Arial" w:cs="Arial"/>
        </w:rPr>
        <w:t xml:space="preserve"> who wish to contribute $25.00</w:t>
      </w:r>
      <w:r w:rsidR="00400244">
        <w:rPr>
          <w:rFonts w:ascii="Arial" w:hAnsi="Arial" w:cs="Arial"/>
        </w:rPr>
        <w:t xml:space="preserve"> or more</w:t>
      </w:r>
      <w:r w:rsidR="004F6D72">
        <w:rPr>
          <w:rFonts w:ascii="Arial" w:hAnsi="Arial" w:cs="Arial"/>
        </w:rPr>
        <w:t xml:space="preserve"> toward</w:t>
      </w:r>
      <w:r w:rsidR="004F6D72" w:rsidRPr="004F6D72">
        <w:rPr>
          <w:rFonts w:ascii="Arial" w:hAnsi="Arial" w:cs="Arial"/>
        </w:rPr>
        <w:t xml:space="preserve"> </w:t>
      </w:r>
      <w:r w:rsidR="004F6D72">
        <w:rPr>
          <w:rFonts w:ascii="Arial" w:hAnsi="Arial" w:cs="Arial"/>
        </w:rPr>
        <w:t>snow</w:t>
      </w:r>
      <w:r w:rsidR="005375F9">
        <w:rPr>
          <w:rFonts w:ascii="Arial" w:hAnsi="Arial" w:cs="Arial"/>
        </w:rPr>
        <w:t xml:space="preserve"> removal may continue to do so; however,</w:t>
      </w:r>
      <w:r w:rsidR="004F6D72">
        <w:rPr>
          <w:rFonts w:ascii="Arial" w:hAnsi="Arial" w:cs="Arial"/>
        </w:rPr>
        <w:t xml:space="preserve"> this is </w:t>
      </w:r>
      <w:r w:rsidR="00191D87">
        <w:rPr>
          <w:rFonts w:ascii="Arial" w:hAnsi="Arial" w:cs="Arial"/>
        </w:rPr>
        <w:t>strict</w:t>
      </w:r>
      <w:r w:rsidR="004F6D72">
        <w:rPr>
          <w:rFonts w:ascii="Arial" w:hAnsi="Arial" w:cs="Arial"/>
        </w:rPr>
        <w:t>ly</w:t>
      </w:r>
      <w:r w:rsidR="004F6D72" w:rsidRPr="004F6D72">
        <w:rPr>
          <w:rFonts w:ascii="Arial" w:hAnsi="Arial" w:cs="Arial"/>
        </w:rPr>
        <w:t xml:space="preserve"> </w:t>
      </w:r>
      <w:r w:rsidR="00191D87">
        <w:rPr>
          <w:rFonts w:ascii="Arial" w:hAnsi="Arial" w:cs="Arial"/>
        </w:rPr>
        <w:t>voluntary</w:t>
      </w:r>
      <w:r w:rsidR="004F6D72">
        <w:rPr>
          <w:rFonts w:ascii="Arial" w:hAnsi="Arial" w:cs="Arial"/>
        </w:rPr>
        <w:t>.</w:t>
      </w:r>
    </w:p>
    <w:p w:rsidR="00400244" w:rsidRDefault="00400244" w:rsidP="0092012A">
      <w:pPr>
        <w:jc w:val="both"/>
        <w:rPr>
          <w:rFonts w:ascii="Arial" w:hAnsi="Arial" w:cs="Arial"/>
        </w:rPr>
      </w:pPr>
    </w:p>
    <w:p w:rsidR="0092012A" w:rsidRDefault="00810569" w:rsidP="0092012A">
      <w:pPr>
        <w:jc w:val="both"/>
        <w:rPr>
          <w:rFonts w:ascii="Arial" w:hAnsi="Arial" w:cs="Arial"/>
          <w:b/>
          <w:i/>
        </w:rPr>
      </w:pPr>
      <w:r>
        <w:rPr>
          <w:rFonts w:ascii="Arial" w:hAnsi="Arial" w:cs="Arial"/>
          <w:b/>
          <w:i/>
        </w:rPr>
        <w:t xml:space="preserve">Please forward cheques </w:t>
      </w:r>
      <w:r w:rsidR="0092012A" w:rsidRPr="00691765">
        <w:rPr>
          <w:rFonts w:ascii="Arial" w:hAnsi="Arial" w:cs="Arial"/>
          <w:b/>
          <w:i/>
        </w:rPr>
        <w:t>made payable to the T</w:t>
      </w:r>
      <w:r>
        <w:rPr>
          <w:rFonts w:ascii="Arial" w:hAnsi="Arial" w:cs="Arial"/>
          <w:b/>
          <w:i/>
        </w:rPr>
        <w:t>roy Lake Ratepayers Association</w:t>
      </w:r>
      <w:r w:rsidR="0092012A" w:rsidRPr="00691765">
        <w:rPr>
          <w:rFonts w:ascii="Arial" w:hAnsi="Arial" w:cs="Arial"/>
          <w:b/>
          <w:i/>
        </w:rPr>
        <w:t xml:space="preserve"> to Jeff Norton, 485 Mansfield Avenue Ottawa, ON, K2A 2S8</w:t>
      </w:r>
      <w:r w:rsidR="00746C51">
        <w:rPr>
          <w:rFonts w:ascii="Arial" w:hAnsi="Arial" w:cs="Arial"/>
          <w:b/>
          <w:i/>
        </w:rPr>
        <w:t xml:space="preserve"> or drop them off to any of the Executive Members.</w:t>
      </w:r>
    </w:p>
    <w:p w:rsidR="0092012A" w:rsidRDefault="0092012A"/>
    <w:p w:rsidR="008B17AC" w:rsidRDefault="008B17AC" w:rsidP="00746C51">
      <w:pPr>
        <w:rPr>
          <w:rFonts w:ascii="Arial" w:hAnsi="Arial" w:cs="Arial"/>
        </w:rPr>
      </w:pPr>
      <w:r>
        <w:rPr>
          <w:rFonts w:ascii="Arial" w:hAnsi="Arial" w:cs="Arial"/>
        </w:rPr>
        <w:t>6</w:t>
      </w:r>
      <w:r w:rsidR="004F6D72">
        <w:rPr>
          <w:rFonts w:ascii="Arial" w:hAnsi="Arial" w:cs="Arial"/>
        </w:rPr>
        <w:t xml:space="preserve">.  </w:t>
      </w:r>
      <w:r w:rsidR="004F6D72" w:rsidRPr="004F6D72">
        <w:rPr>
          <w:rFonts w:ascii="Arial" w:hAnsi="Arial" w:cs="Arial"/>
          <w:u w:val="single"/>
        </w:rPr>
        <w:t>Position</w:t>
      </w:r>
      <w:r w:rsidR="00746C51">
        <w:rPr>
          <w:rFonts w:ascii="Arial" w:hAnsi="Arial" w:cs="Arial"/>
          <w:u w:val="single"/>
        </w:rPr>
        <w:t xml:space="preserve"> of Secretary-Treasurer</w:t>
      </w:r>
      <w:r>
        <w:rPr>
          <w:rFonts w:ascii="Arial" w:hAnsi="Arial" w:cs="Arial"/>
        </w:rPr>
        <w:t>:</w:t>
      </w:r>
      <w:r>
        <w:t xml:space="preserve"> </w:t>
      </w:r>
      <w:r w:rsidR="00746C51">
        <w:rPr>
          <w:rFonts w:ascii="Arial" w:hAnsi="Arial" w:cs="Arial"/>
        </w:rPr>
        <w:t xml:space="preserve">Don Orr proposed that Jeff Norton </w:t>
      </w:r>
      <w:r w:rsidR="00810569">
        <w:rPr>
          <w:rFonts w:ascii="Arial" w:hAnsi="Arial" w:cs="Arial"/>
        </w:rPr>
        <w:t>accept another term as Secretary-Treasurer</w:t>
      </w:r>
      <w:r w:rsidR="00746C51">
        <w:rPr>
          <w:rFonts w:ascii="Arial" w:hAnsi="Arial" w:cs="Arial"/>
        </w:rPr>
        <w:t>. This was enthusiastically accepted by those present.</w:t>
      </w:r>
    </w:p>
    <w:p w:rsidR="00746C51" w:rsidRPr="00746C51" w:rsidRDefault="00746C51" w:rsidP="00746C51">
      <w:pPr>
        <w:rPr>
          <w:rFonts w:ascii="Arial" w:hAnsi="Arial" w:cs="Arial"/>
        </w:rPr>
      </w:pPr>
    </w:p>
    <w:p w:rsidR="00571629" w:rsidRDefault="008B17AC" w:rsidP="00191D87">
      <w:pPr>
        <w:rPr>
          <w:rFonts w:ascii="Arial" w:hAnsi="Arial" w:cs="Arial"/>
        </w:rPr>
      </w:pPr>
      <w:r>
        <w:rPr>
          <w:rFonts w:ascii="Arial" w:hAnsi="Arial" w:cs="Arial"/>
        </w:rPr>
        <w:t xml:space="preserve">7.  </w:t>
      </w:r>
      <w:r>
        <w:rPr>
          <w:rFonts w:ascii="Arial" w:hAnsi="Arial" w:cs="Arial"/>
          <w:u w:val="single"/>
        </w:rPr>
        <w:t>Water Lake Report</w:t>
      </w:r>
      <w:r>
        <w:rPr>
          <w:rFonts w:ascii="Arial" w:hAnsi="Arial" w:cs="Arial"/>
        </w:rPr>
        <w:t>:  The Lake Report had already been distributed</w:t>
      </w:r>
      <w:r w:rsidR="004F6D72">
        <w:rPr>
          <w:rFonts w:ascii="Arial" w:hAnsi="Arial" w:cs="Arial"/>
        </w:rPr>
        <w:t xml:space="preserve"> by e-mail.</w:t>
      </w:r>
      <w:r>
        <w:rPr>
          <w:rFonts w:ascii="Arial" w:hAnsi="Arial" w:cs="Arial"/>
        </w:rPr>
        <w:t xml:space="preserve"> Todd Arnold</w:t>
      </w:r>
      <w:r w:rsidR="004F6D72">
        <w:rPr>
          <w:rFonts w:ascii="Arial" w:hAnsi="Arial" w:cs="Arial"/>
        </w:rPr>
        <w:t xml:space="preserve"> reviewed the report noting the numbers were quite similar to last year, although slightly better</w:t>
      </w:r>
      <w:r>
        <w:rPr>
          <w:rFonts w:ascii="Arial" w:hAnsi="Arial" w:cs="Arial"/>
        </w:rPr>
        <w:t xml:space="preserve">. </w:t>
      </w:r>
      <w:r w:rsidR="00746C51">
        <w:rPr>
          <w:rFonts w:ascii="Arial" w:hAnsi="Arial" w:cs="Arial"/>
        </w:rPr>
        <w:t>Todd distributed by hand an interesting trend analysis of th</w:t>
      </w:r>
      <w:r w:rsidR="00810569">
        <w:rPr>
          <w:rFonts w:ascii="Arial" w:hAnsi="Arial" w:cs="Arial"/>
        </w:rPr>
        <w:t>e lake-</w:t>
      </w:r>
      <w:r w:rsidR="00746C51">
        <w:rPr>
          <w:rFonts w:ascii="Arial" w:hAnsi="Arial" w:cs="Arial"/>
        </w:rPr>
        <w:t xml:space="preserve">water quality prepared by Steve Lauridsen. </w:t>
      </w:r>
    </w:p>
    <w:p w:rsidR="00746C51" w:rsidRDefault="00746C51" w:rsidP="00191D87">
      <w:pPr>
        <w:rPr>
          <w:rFonts w:ascii="Arial" w:hAnsi="Arial" w:cs="Arial"/>
        </w:rPr>
      </w:pPr>
    </w:p>
    <w:p w:rsidR="008B17AC" w:rsidRDefault="008B17AC">
      <w:pPr>
        <w:rPr>
          <w:rFonts w:ascii="Arial" w:hAnsi="Arial" w:cs="Arial"/>
        </w:rPr>
      </w:pPr>
      <w:r>
        <w:rPr>
          <w:rFonts w:ascii="Arial" w:hAnsi="Arial" w:cs="Arial"/>
        </w:rPr>
        <w:t xml:space="preserve">8.  </w:t>
      </w:r>
      <w:r w:rsidRPr="008B17AC">
        <w:rPr>
          <w:rFonts w:ascii="Arial" w:hAnsi="Arial" w:cs="Arial"/>
          <w:u w:val="single"/>
        </w:rPr>
        <w:t>Clean-up Day</w:t>
      </w:r>
      <w:r>
        <w:rPr>
          <w:rFonts w:ascii="Arial" w:hAnsi="Arial" w:cs="Arial"/>
        </w:rPr>
        <w:t xml:space="preserve">:  The annual Clean-up Day will be held on </w:t>
      </w:r>
      <w:r>
        <w:rPr>
          <w:rFonts w:ascii="Arial" w:hAnsi="Arial" w:cs="Arial"/>
          <w:b/>
        </w:rPr>
        <w:t xml:space="preserve">Saturday, </w:t>
      </w:r>
      <w:r w:rsidR="00746C51">
        <w:rPr>
          <w:rFonts w:ascii="Arial" w:hAnsi="Arial" w:cs="Arial"/>
          <w:b/>
        </w:rPr>
        <w:t>July 4</w:t>
      </w:r>
      <w:r w:rsidR="00191D87">
        <w:rPr>
          <w:rFonts w:ascii="Arial" w:hAnsi="Arial" w:cs="Arial"/>
          <w:b/>
        </w:rPr>
        <w:t>.</w:t>
      </w:r>
      <w:r>
        <w:rPr>
          <w:rFonts w:ascii="Arial" w:hAnsi="Arial" w:cs="Arial"/>
        </w:rPr>
        <w:t xml:space="preserve"> </w:t>
      </w:r>
      <w:r w:rsidR="00191D87">
        <w:rPr>
          <w:rFonts w:ascii="Arial" w:hAnsi="Arial" w:cs="Arial"/>
        </w:rPr>
        <w:t>A</w:t>
      </w:r>
      <w:r>
        <w:rPr>
          <w:rFonts w:ascii="Arial" w:hAnsi="Arial" w:cs="Arial"/>
        </w:rPr>
        <w:t xml:space="preserve">ll </w:t>
      </w:r>
      <w:r w:rsidR="00191D87">
        <w:rPr>
          <w:rFonts w:ascii="Arial" w:hAnsi="Arial" w:cs="Arial"/>
        </w:rPr>
        <w:t xml:space="preserve">cottagers are encouraged </w:t>
      </w:r>
      <w:r>
        <w:rPr>
          <w:rFonts w:ascii="Arial" w:hAnsi="Arial" w:cs="Arial"/>
        </w:rPr>
        <w:t>to participate</w:t>
      </w:r>
      <w:r w:rsidR="00191D87">
        <w:rPr>
          <w:rFonts w:ascii="Arial" w:hAnsi="Arial" w:cs="Arial"/>
        </w:rPr>
        <w:t>.</w:t>
      </w:r>
      <w:r>
        <w:rPr>
          <w:rFonts w:ascii="Arial" w:hAnsi="Arial" w:cs="Arial"/>
        </w:rPr>
        <w:t xml:space="preserve"> Participants will meet at </w:t>
      </w:r>
      <w:r w:rsidR="00746C51">
        <w:rPr>
          <w:rFonts w:ascii="Arial" w:hAnsi="Arial" w:cs="Arial"/>
        </w:rPr>
        <w:t>Steve and Margaret Lauridsen</w:t>
      </w:r>
      <w:r w:rsidR="008A0E04">
        <w:rPr>
          <w:rFonts w:ascii="Arial" w:hAnsi="Arial" w:cs="Arial"/>
        </w:rPr>
        <w:t>’</w:t>
      </w:r>
      <w:r w:rsidR="00746C51">
        <w:rPr>
          <w:rFonts w:ascii="Arial" w:hAnsi="Arial" w:cs="Arial"/>
        </w:rPr>
        <w:t>s cottage #470B</w:t>
      </w:r>
      <w:r>
        <w:rPr>
          <w:rFonts w:ascii="Arial" w:hAnsi="Arial" w:cs="Arial"/>
        </w:rPr>
        <w:t xml:space="preserve"> at 9:00 am</w:t>
      </w:r>
      <w:r w:rsidR="00746C51">
        <w:rPr>
          <w:rFonts w:ascii="Arial" w:hAnsi="Arial" w:cs="Arial"/>
        </w:rPr>
        <w:t xml:space="preserve"> for coffee</w:t>
      </w:r>
      <w:r>
        <w:rPr>
          <w:rFonts w:ascii="Arial" w:hAnsi="Arial" w:cs="Arial"/>
        </w:rPr>
        <w:t>.</w:t>
      </w:r>
      <w:r w:rsidR="00191D87">
        <w:rPr>
          <w:rFonts w:ascii="Arial" w:hAnsi="Arial" w:cs="Arial"/>
        </w:rPr>
        <w:t xml:space="preserve"> </w:t>
      </w:r>
      <w:r w:rsidR="000B136C">
        <w:rPr>
          <w:rFonts w:ascii="Arial" w:hAnsi="Arial" w:cs="Arial"/>
        </w:rPr>
        <w:t>Following the clean-up, liquid refreshment</w:t>
      </w:r>
      <w:r w:rsidR="00746C51">
        <w:rPr>
          <w:rFonts w:ascii="Arial" w:hAnsi="Arial" w:cs="Arial"/>
        </w:rPr>
        <w:t xml:space="preserve"> otherwise known as beer</w:t>
      </w:r>
      <w:r w:rsidR="000B136C">
        <w:rPr>
          <w:rFonts w:ascii="Arial" w:hAnsi="Arial" w:cs="Arial"/>
        </w:rPr>
        <w:t xml:space="preserve"> will be available at </w:t>
      </w:r>
      <w:r w:rsidR="00746C51">
        <w:rPr>
          <w:rFonts w:ascii="Arial" w:hAnsi="Arial" w:cs="Arial"/>
        </w:rPr>
        <w:t>Jeff and Peggy Norton’s</w:t>
      </w:r>
      <w:r w:rsidR="000B136C">
        <w:rPr>
          <w:rFonts w:ascii="Arial" w:hAnsi="Arial" w:cs="Arial"/>
        </w:rPr>
        <w:t xml:space="preserve"> cottage #5</w:t>
      </w:r>
      <w:r w:rsidR="00746C51">
        <w:rPr>
          <w:rFonts w:ascii="Arial" w:hAnsi="Arial" w:cs="Arial"/>
        </w:rPr>
        <w:t>22</w:t>
      </w:r>
      <w:r w:rsidR="000B136C">
        <w:rPr>
          <w:rFonts w:ascii="Arial" w:hAnsi="Arial" w:cs="Arial"/>
        </w:rPr>
        <w:t>.</w:t>
      </w:r>
    </w:p>
    <w:p w:rsidR="000B136C" w:rsidRPr="000B136C" w:rsidRDefault="000B136C">
      <w:pPr>
        <w:rPr>
          <w:rFonts w:ascii="Arial" w:hAnsi="Arial" w:cs="Arial"/>
        </w:rPr>
      </w:pPr>
    </w:p>
    <w:p w:rsidR="00746C51" w:rsidRDefault="008B17AC">
      <w:pPr>
        <w:rPr>
          <w:rFonts w:ascii="Arial" w:hAnsi="Arial" w:cs="Arial"/>
        </w:rPr>
      </w:pPr>
      <w:r>
        <w:rPr>
          <w:rFonts w:ascii="Arial" w:hAnsi="Arial" w:cs="Arial"/>
        </w:rPr>
        <w:t xml:space="preserve">9.  </w:t>
      </w:r>
      <w:r w:rsidRPr="00C1183A">
        <w:rPr>
          <w:rFonts w:ascii="Arial" w:hAnsi="Arial" w:cs="Arial"/>
          <w:u w:val="single"/>
        </w:rPr>
        <w:t>Annual General Meeting 201</w:t>
      </w:r>
      <w:r w:rsidR="00746C51">
        <w:rPr>
          <w:rFonts w:ascii="Arial" w:hAnsi="Arial" w:cs="Arial"/>
          <w:u w:val="single"/>
        </w:rPr>
        <w:t>6</w:t>
      </w:r>
      <w:r w:rsidR="0044782C">
        <w:rPr>
          <w:rFonts w:ascii="Arial" w:hAnsi="Arial" w:cs="Arial"/>
        </w:rPr>
        <w:t xml:space="preserve">:  The meeting will be held </w:t>
      </w:r>
      <w:r w:rsidR="0044782C">
        <w:rPr>
          <w:rFonts w:ascii="Arial" w:hAnsi="Arial" w:cs="Arial"/>
          <w:b/>
        </w:rPr>
        <w:t xml:space="preserve">Sunday, May </w:t>
      </w:r>
      <w:r w:rsidR="00746C51">
        <w:rPr>
          <w:rFonts w:ascii="Arial" w:hAnsi="Arial" w:cs="Arial"/>
          <w:b/>
        </w:rPr>
        <w:t>22</w:t>
      </w:r>
      <w:r w:rsidR="0044782C">
        <w:rPr>
          <w:rFonts w:ascii="Arial" w:hAnsi="Arial" w:cs="Arial"/>
          <w:b/>
        </w:rPr>
        <w:t>, 201</w:t>
      </w:r>
      <w:r w:rsidR="00746C51">
        <w:rPr>
          <w:rFonts w:ascii="Arial" w:hAnsi="Arial" w:cs="Arial"/>
          <w:b/>
        </w:rPr>
        <w:t>6</w:t>
      </w:r>
      <w:r w:rsidR="0044782C">
        <w:rPr>
          <w:rFonts w:ascii="Arial" w:hAnsi="Arial" w:cs="Arial"/>
          <w:b/>
        </w:rPr>
        <w:t xml:space="preserve"> </w:t>
      </w:r>
      <w:r w:rsidR="0044782C">
        <w:rPr>
          <w:rFonts w:ascii="Arial" w:hAnsi="Arial" w:cs="Arial"/>
        </w:rPr>
        <w:t xml:space="preserve">starting at </w:t>
      </w:r>
      <w:r w:rsidR="00571629" w:rsidRPr="00571629">
        <w:rPr>
          <w:rFonts w:ascii="Arial" w:hAnsi="Arial" w:cs="Arial"/>
          <w:b/>
        </w:rPr>
        <w:t>10:00 am</w:t>
      </w:r>
      <w:r w:rsidR="0044782C">
        <w:rPr>
          <w:rFonts w:ascii="Arial" w:hAnsi="Arial" w:cs="Arial"/>
        </w:rPr>
        <w:t xml:space="preserve"> </w:t>
      </w:r>
      <w:r w:rsidR="000B136C">
        <w:rPr>
          <w:rFonts w:ascii="Arial" w:hAnsi="Arial" w:cs="Arial"/>
        </w:rPr>
        <w:t>a</w:t>
      </w:r>
      <w:r w:rsidR="0044782C">
        <w:rPr>
          <w:rFonts w:ascii="Arial" w:hAnsi="Arial" w:cs="Arial"/>
        </w:rPr>
        <w:t xml:space="preserve">t </w:t>
      </w:r>
      <w:r w:rsidR="00746C51">
        <w:rPr>
          <w:rFonts w:ascii="Arial" w:hAnsi="Arial" w:cs="Arial"/>
        </w:rPr>
        <w:t>Kristopher Cieplak and Veronica Prochazka’s</w:t>
      </w:r>
      <w:r w:rsidR="0044782C">
        <w:rPr>
          <w:rFonts w:ascii="Arial" w:hAnsi="Arial" w:cs="Arial"/>
        </w:rPr>
        <w:t xml:space="preserve"> </w:t>
      </w:r>
      <w:r w:rsidR="0044782C">
        <w:rPr>
          <w:rFonts w:ascii="Arial" w:hAnsi="Arial" w:cs="Arial"/>
        </w:rPr>
        <w:lastRenderedPageBreak/>
        <w:t>cottage #</w:t>
      </w:r>
      <w:r w:rsidR="00746C51">
        <w:rPr>
          <w:rFonts w:ascii="Arial" w:hAnsi="Arial" w:cs="Arial"/>
        </w:rPr>
        <w:t>650</w:t>
      </w:r>
      <w:r w:rsidR="0044782C">
        <w:rPr>
          <w:rFonts w:ascii="Arial" w:hAnsi="Arial" w:cs="Arial"/>
        </w:rPr>
        <w:t>.</w:t>
      </w:r>
      <w:r w:rsidR="00571629">
        <w:rPr>
          <w:rFonts w:ascii="Arial" w:hAnsi="Arial" w:cs="Arial"/>
        </w:rPr>
        <w:t xml:space="preserve"> </w:t>
      </w:r>
      <w:r w:rsidR="008A0E04">
        <w:rPr>
          <w:rFonts w:ascii="Arial" w:hAnsi="Arial" w:cs="Arial"/>
        </w:rPr>
        <w:t>The membership wishes to c</w:t>
      </w:r>
      <w:r w:rsidR="00746C51">
        <w:rPr>
          <w:rFonts w:ascii="Arial" w:hAnsi="Arial" w:cs="Arial"/>
        </w:rPr>
        <w:t>ontinue to hold the AGM in the morning.</w:t>
      </w:r>
    </w:p>
    <w:p w:rsidR="00746C51" w:rsidRDefault="00746C51">
      <w:pPr>
        <w:rPr>
          <w:rFonts w:ascii="Arial" w:hAnsi="Arial" w:cs="Arial"/>
        </w:rPr>
      </w:pPr>
    </w:p>
    <w:p w:rsidR="0044782C" w:rsidRDefault="0044782C">
      <w:pPr>
        <w:rPr>
          <w:rFonts w:ascii="Arial" w:hAnsi="Arial" w:cs="Arial"/>
          <w:u w:val="single"/>
        </w:rPr>
      </w:pPr>
      <w:r>
        <w:rPr>
          <w:rFonts w:ascii="Arial" w:hAnsi="Arial" w:cs="Arial"/>
        </w:rPr>
        <w:t xml:space="preserve">10. </w:t>
      </w:r>
      <w:r w:rsidR="00C1183A" w:rsidRPr="00C1183A">
        <w:rPr>
          <w:rFonts w:ascii="Arial" w:hAnsi="Arial" w:cs="Arial"/>
          <w:u w:val="single"/>
        </w:rPr>
        <w:t>Other Business</w:t>
      </w:r>
      <w:r w:rsidR="00C1183A">
        <w:rPr>
          <w:rFonts w:ascii="Arial" w:hAnsi="Arial" w:cs="Arial"/>
          <w:u w:val="single"/>
        </w:rPr>
        <w:t>:</w:t>
      </w:r>
    </w:p>
    <w:p w:rsidR="00BD08BE" w:rsidRDefault="00571629">
      <w:pPr>
        <w:rPr>
          <w:rFonts w:ascii="Arial" w:hAnsi="Arial" w:cs="Arial"/>
        </w:rPr>
      </w:pPr>
      <w:r>
        <w:rPr>
          <w:rFonts w:ascii="Arial" w:hAnsi="Arial" w:cs="Arial"/>
        </w:rPr>
        <w:t xml:space="preserve">a) </w:t>
      </w:r>
      <w:r w:rsidR="00BD08BE">
        <w:rPr>
          <w:rFonts w:ascii="Arial" w:hAnsi="Arial" w:cs="Arial"/>
        </w:rPr>
        <w:t>Barry Hoover, President-Elect</w:t>
      </w:r>
      <w:r w:rsidR="00810569">
        <w:rPr>
          <w:rFonts w:ascii="Arial" w:hAnsi="Arial" w:cs="Arial"/>
        </w:rPr>
        <w:t>,</w:t>
      </w:r>
      <w:r w:rsidR="00BD08BE">
        <w:rPr>
          <w:rFonts w:ascii="Arial" w:hAnsi="Arial" w:cs="Arial"/>
        </w:rPr>
        <w:t xml:space="preserve"> has agreed to look into and report on the work carried out by FOCA (Federation of Ontario Cottagers’ Association) at the next general meeting.</w:t>
      </w:r>
      <w:r w:rsidR="00191D87">
        <w:rPr>
          <w:rFonts w:ascii="Arial" w:hAnsi="Arial" w:cs="Arial"/>
        </w:rPr>
        <w:t xml:space="preserve"> </w:t>
      </w:r>
    </w:p>
    <w:p w:rsidR="00BD08BE" w:rsidRDefault="00BD08BE">
      <w:pPr>
        <w:rPr>
          <w:rFonts w:ascii="Arial" w:hAnsi="Arial" w:cs="Arial"/>
        </w:rPr>
      </w:pPr>
    </w:p>
    <w:p w:rsidR="00BD08BE" w:rsidRDefault="00BD08BE">
      <w:pPr>
        <w:rPr>
          <w:rFonts w:ascii="Arial" w:hAnsi="Arial" w:cs="Arial"/>
        </w:rPr>
      </w:pPr>
      <w:r>
        <w:rPr>
          <w:rFonts w:ascii="Arial" w:hAnsi="Arial" w:cs="Arial"/>
        </w:rPr>
        <w:t>b) If anyone is interested in hosting the 7</w:t>
      </w:r>
      <w:r w:rsidRPr="00BD08BE">
        <w:rPr>
          <w:rFonts w:ascii="Arial" w:hAnsi="Arial" w:cs="Arial"/>
          <w:vertAlign w:val="superscript"/>
        </w:rPr>
        <w:t>th</w:t>
      </w:r>
      <w:r>
        <w:rPr>
          <w:rFonts w:ascii="Arial" w:hAnsi="Arial" w:cs="Arial"/>
        </w:rPr>
        <w:t xml:space="preserve"> Annual Lake BBQ, $150 has been earmarked to help with costs associated with hosting the party.  For those new to the lake, the attendees contribute to the food (salads, appetizers, desserts, etc.). It is generally held the evening of the clean-up day.</w:t>
      </w:r>
    </w:p>
    <w:p w:rsidR="00BD08BE" w:rsidRDefault="00BD08BE">
      <w:pPr>
        <w:rPr>
          <w:rFonts w:ascii="Arial" w:hAnsi="Arial" w:cs="Arial"/>
        </w:rPr>
      </w:pPr>
    </w:p>
    <w:p w:rsidR="00BD08BE" w:rsidRDefault="00BD08BE">
      <w:pPr>
        <w:rPr>
          <w:rFonts w:ascii="Arial" w:hAnsi="Arial" w:cs="Arial"/>
        </w:rPr>
      </w:pPr>
      <w:r>
        <w:rPr>
          <w:rFonts w:ascii="Arial" w:hAnsi="Arial" w:cs="Arial"/>
        </w:rPr>
        <w:t>c) Don Orr raised the possibility of purchasing a Defib</w:t>
      </w:r>
      <w:r w:rsidR="00A134B4">
        <w:rPr>
          <w:rFonts w:ascii="Arial" w:hAnsi="Arial" w:cs="Arial"/>
        </w:rPr>
        <w:t>ril</w:t>
      </w:r>
      <w:r>
        <w:rPr>
          <w:rFonts w:ascii="Arial" w:hAnsi="Arial" w:cs="Arial"/>
        </w:rPr>
        <w:t xml:space="preserve">lator </w:t>
      </w:r>
      <w:r w:rsidR="00657746">
        <w:rPr>
          <w:rFonts w:ascii="Arial" w:hAnsi="Arial" w:cs="Arial"/>
        </w:rPr>
        <w:t xml:space="preserve">for the lake.  Randy Fowler indicated that the training is lengthy and somewhat expensive.  He offered to do basic training </w:t>
      </w:r>
      <w:r w:rsidR="00A134B4">
        <w:rPr>
          <w:rFonts w:ascii="Arial" w:hAnsi="Arial" w:cs="Arial"/>
        </w:rPr>
        <w:t xml:space="preserve">as he is a Para-medic </w:t>
      </w:r>
      <w:r w:rsidR="00657746">
        <w:rPr>
          <w:rFonts w:ascii="Arial" w:hAnsi="Arial" w:cs="Arial"/>
        </w:rPr>
        <w:t>for anyone interested</w:t>
      </w:r>
      <w:r w:rsidR="00A134B4">
        <w:rPr>
          <w:rFonts w:ascii="Arial" w:hAnsi="Arial" w:cs="Arial"/>
        </w:rPr>
        <w:t>; he will also look into the cost of the machine</w:t>
      </w:r>
      <w:r w:rsidR="00657746">
        <w:rPr>
          <w:rFonts w:ascii="Arial" w:hAnsi="Arial" w:cs="Arial"/>
        </w:rPr>
        <w:t>.  We would have to find an accessible location.</w:t>
      </w:r>
    </w:p>
    <w:p w:rsidR="00C86C58" w:rsidRDefault="00C86C58">
      <w:pPr>
        <w:rPr>
          <w:rFonts w:ascii="Arial" w:hAnsi="Arial" w:cs="Arial"/>
        </w:rPr>
      </w:pPr>
    </w:p>
    <w:p w:rsidR="00C86C58" w:rsidRDefault="00C86C58">
      <w:pPr>
        <w:rPr>
          <w:rFonts w:ascii="Arial" w:hAnsi="Arial" w:cs="Arial"/>
        </w:rPr>
      </w:pPr>
      <w:r>
        <w:rPr>
          <w:rFonts w:ascii="Arial" w:hAnsi="Arial" w:cs="Arial"/>
        </w:rPr>
        <w:t>d) Don Orr suggested inviting the owner of the Septic Store in Portland to our next annual meeting  to give a short talk on the care of septic systems.</w:t>
      </w:r>
      <w:bookmarkStart w:id="0" w:name="_GoBack"/>
      <w:bookmarkEnd w:id="0"/>
    </w:p>
    <w:p w:rsidR="00BD08BE" w:rsidRDefault="00BD08BE">
      <w:pPr>
        <w:rPr>
          <w:rFonts w:ascii="Arial" w:hAnsi="Arial" w:cs="Arial"/>
        </w:rPr>
      </w:pPr>
    </w:p>
    <w:p w:rsidR="00A67F2F" w:rsidRDefault="00C86C58">
      <w:pPr>
        <w:rPr>
          <w:rFonts w:ascii="Arial" w:hAnsi="Arial" w:cs="Arial"/>
        </w:rPr>
      </w:pPr>
      <w:r>
        <w:rPr>
          <w:rFonts w:ascii="Arial" w:hAnsi="Arial" w:cs="Arial"/>
        </w:rPr>
        <w:t>e</w:t>
      </w:r>
      <w:r w:rsidR="00A67F2F">
        <w:rPr>
          <w:rFonts w:ascii="Arial" w:hAnsi="Arial" w:cs="Arial"/>
        </w:rPr>
        <w:t xml:space="preserve">) Thanks:  Thank you to </w:t>
      </w:r>
      <w:r w:rsidR="00BD08BE">
        <w:rPr>
          <w:rFonts w:ascii="Arial" w:hAnsi="Arial" w:cs="Arial"/>
        </w:rPr>
        <w:t>J</w:t>
      </w:r>
      <w:r w:rsidR="00A134B4">
        <w:rPr>
          <w:rFonts w:ascii="Arial" w:hAnsi="Arial" w:cs="Arial"/>
        </w:rPr>
        <w:t>ohn</w:t>
      </w:r>
      <w:r w:rsidR="00A67F2F">
        <w:rPr>
          <w:rFonts w:ascii="Arial" w:hAnsi="Arial" w:cs="Arial"/>
        </w:rPr>
        <w:t xml:space="preserve"> and </w:t>
      </w:r>
      <w:r w:rsidR="00A134B4">
        <w:rPr>
          <w:rFonts w:ascii="Arial" w:hAnsi="Arial" w:cs="Arial"/>
        </w:rPr>
        <w:t>Willie</w:t>
      </w:r>
      <w:r w:rsidR="00A67F2F">
        <w:rPr>
          <w:rFonts w:ascii="Arial" w:hAnsi="Arial" w:cs="Arial"/>
        </w:rPr>
        <w:t xml:space="preserve"> </w:t>
      </w:r>
      <w:r w:rsidR="00A134B4">
        <w:rPr>
          <w:rFonts w:ascii="Arial" w:hAnsi="Arial" w:cs="Arial"/>
        </w:rPr>
        <w:t>Kellam</w:t>
      </w:r>
      <w:r w:rsidR="00A67F2F">
        <w:rPr>
          <w:rFonts w:ascii="Arial" w:hAnsi="Arial" w:cs="Arial"/>
        </w:rPr>
        <w:t xml:space="preserve"> for holding the meeting at their cottage</w:t>
      </w:r>
      <w:r w:rsidR="00A134B4">
        <w:rPr>
          <w:rFonts w:ascii="Arial" w:hAnsi="Arial" w:cs="Arial"/>
        </w:rPr>
        <w:t xml:space="preserve">. </w:t>
      </w:r>
    </w:p>
    <w:p w:rsidR="00BD08BE" w:rsidRDefault="00BD08BE">
      <w:pPr>
        <w:rPr>
          <w:rFonts w:ascii="Arial" w:hAnsi="Arial" w:cs="Arial"/>
        </w:rPr>
      </w:pPr>
    </w:p>
    <w:p w:rsidR="00FF6BC5" w:rsidRDefault="00FF6BC5">
      <w:pPr>
        <w:rPr>
          <w:rFonts w:ascii="Arial" w:hAnsi="Arial" w:cs="Arial"/>
        </w:rPr>
      </w:pPr>
      <w:r>
        <w:rPr>
          <w:rFonts w:ascii="Arial" w:hAnsi="Arial" w:cs="Arial"/>
        </w:rPr>
        <w:t xml:space="preserve">The meeting adjourned at </w:t>
      </w:r>
      <w:r w:rsidR="00A134B4">
        <w:rPr>
          <w:rFonts w:ascii="Arial" w:hAnsi="Arial" w:cs="Arial"/>
        </w:rPr>
        <w:t>11:15</w:t>
      </w:r>
      <w:r w:rsidR="00BB0474">
        <w:rPr>
          <w:rFonts w:ascii="Arial" w:hAnsi="Arial" w:cs="Arial"/>
        </w:rPr>
        <w:t xml:space="preserve"> </w:t>
      </w:r>
      <w:r w:rsidR="00A134B4">
        <w:rPr>
          <w:rFonts w:ascii="Arial" w:hAnsi="Arial" w:cs="Arial"/>
        </w:rPr>
        <w:t>a</w:t>
      </w:r>
      <w:r w:rsidR="00BB0474">
        <w:rPr>
          <w:rFonts w:ascii="Arial" w:hAnsi="Arial" w:cs="Arial"/>
        </w:rPr>
        <w:t>m.</w:t>
      </w:r>
    </w:p>
    <w:p w:rsidR="008637DB" w:rsidRDefault="008637DB">
      <w:pPr>
        <w:rPr>
          <w:rFonts w:ascii="Arial" w:hAnsi="Arial" w:cs="Arial"/>
        </w:rPr>
      </w:pPr>
    </w:p>
    <w:p w:rsidR="008637DB" w:rsidRDefault="008637DB">
      <w:pPr>
        <w:rPr>
          <w:rFonts w:ascii="Arial" w:hAnsi="Arial" w:cs="Arial"/>
        </w:rPr>
      </w:pPr>
      <w:r w:rsidRPr="008637DB">
        <w:rPr>
          <w:rFonts w:ascii="Arial" w:hAnsi="Arial" w:cs="Arial"/>
          <w:u w:val="single"/>
        </w:rPr>
        <w:t>TLRA Executive Committee Members</w:t>
      </w:r>
      <w:r>
        <w:rPr>
          <w:rFonts w:ascii="Arial" w:hAnsi="Arial" w:cs="Arial"/>
        </w:rPr>
        <w:t>:</w:t>
      </w:r>
    </w:p>
    <w:p w:rsidR="008637DB" w:rsidRDefault="008637DB">
      <w:pPr>
        <w:rPr>
          <w:rFonts w:ascii="Arial" w:hAnsi="Arial" w:cs="Arial"/>
        </w:rPr>
      </w:pPr>
      <w:r>
        <w:rPr>
          <w:rFonts w:ascii="Arial" w:hAnsi="Arial" w:cs="Arial"/>
        </w:rPr>
        <w:t>Todd Arnold</w:t>
      </w:r>
      <w:r>
        <w:rPr>
          <w:rFonts w:ascii="Arial" w:hAnsi="Arial" w:cs="Arial"/>
        </w:rPr>
        <w:tab/>
      </w:r>
      <w:r>
        <w:rPr>
          <w:rFonts w:ascii="Arial" w:hAnsi="Arial" w:cs="Arial"/>
        </w:rPr>
        <w:tab/>
        <w:t>President</w:t>
      </w:r>
    </w:p>
    <w:p w:rsidR="008637DB" w:rsidRDefault="008637DB">
      <w:pPr>
        <w:rPr>
          <w:rFonts w:ascii="Arial" w:hAnsi="Arial" w:cs="Arial"/>
        </w:rPr>
      </w:pPr>
      <w:r>
        <w:rPr>
          <w:rFonts w:ascii="Arial" w:hAnsi="Arial" w:cs="Arial"/>
        </w:rPr>
        <w:t>Jeff Norton</w:t>
      </w:r>
      <w:r>
        <w:rPr>
          <w:rFonts w:ascii="Arial" w:hAnsi="Arial" w:cs="Arial"/>
        </w:rPr>
        <w:tab/>
      </w:r>
      <w:r>
        <w:rPr>
          <w:rFonts w:ascii="Arial" w:hAnsi="Arial" w:cs="Arial"/>
        </w:rPr>
        <w:tab/>
        <w:t>Secretary-Treasurer</w:t>
      </w:r>
    </w:p>
    <w:p w:rsidR="00BB0474" w:rsidRDefault="00BB0474">
      <w:pPr>
        <w:rPr>
          <w:rFonts w:ascii="Arial" w:hAnsi="Arial" w:cs="Arial"/>
        </w:rPr>
      </w:pPr>
      <w:r>
        <w:rPr>
          <w:rFonts w:ascii="Arial" w:hAnsi="Arial" w:cs="Arial"/>
        </w:rPr>
        <w:t>Don Orr</w:t>
      </w:r>
      <w:r>
        <w:rPr>
          <w:rFonts w:ascii="Arial" w:hAnsi="Arial" w:cs="Arial"/>
        </w:rPr>
        <w:tab/>
      </w:r>
      <w:r>
        <w:rPr>
          <w:rFonts w:ascii="Arial" w:hAnsi="Arial" w:cs="Arial"/>
        </w:rPr>
        <w:tab/>
        <w:t>Head of Road Committee</w:t>
      </w:r>
    </w:p>
    <w:p w:rsidR="00BB0474" w:rsidRDefault="00BB0474">
      <w:pPr>
        <w:rPr>
          <w:rFonts w:ascii="Arial" w:hAnsi="Arial" w:cs="Arial"/>
        </w:rPr>
      </w:pPr>
      <w:r>
        <w:rPr>
          <w:rFonts w:ascii="Arial" w:hAnsi="Arial" w:cs="Arial"/>
        </w:rPr>
        <w:t>Barry Hoover</w:t>
      </w:r>
      <w:r>
        <w:rPr>
          <w:rFonts w:ascii="Arial" w:hAnsi="Arial" w:cs="Arial"/>
        </w:rPr>
        <w:tab/>
      </w:r>
      <w:r>
        <w:rPr>
          <w:rFonts w:ascii="Arial" w:hAnsi="Arial" w:cs="Arial"/>
        </w:rPr>
        <w:tab/>
        <w:t>President-Elect</w:t>
      </w:r>
    </w:p>
    <w:p w:rsidR="008637DB" w:rsidRDefault="008637DB">
      <w:pPr>
        <w:rPr>
          <w:rFonts w:ascii="Arial" w:hAnsi="Arial" w:cs="Arial"/>
        </w:rPr>
      </w:pPr>
    </w:p>
    <w:p w:rsidR="008637DB" w:rsidRPr="008637DB" w:rsidRDefault="008637DB" w:rsidP="008637DB"/>
    <w:sectPr w:rsidR="008637DB" w:rsidRPr="008637DB">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884" w:rsidRDefault="00142884">
      <w:r>
        <w:separator/>
      </w:r>
    </w:p>
  </w:endnote>
  <w:endnote w:type="continuationSeparator" w:id="0">
    <w:p w:rsidR="00142884" w:rsidRDefault="0014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5A5" w:rsidRDefault="004505A5" w:rsidP="00450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05A5" w:rsidRDefault="004505A5" w:rsidP="004505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5A5" w:rsidRDefault="004505A5" w:rsidP="00450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6C58">
      <w:rPr>
        <w:rStyle w:val="PageNumber"/>
        <w:noProof/>
      </w:rPr>
      <w:t>3</w:t>
    </w:r>
    <w:r>
      <w:rPr>
        <w:rStyle w:val="PageNumber"/>
      </w:rPr>
      <w:fldChar w:fldCharType="end"/>
    </w:r>
  </w:p>
  <w:p w:rsidR="004505A5" w:rsidRDefault="004505A5" w:rsidP="004505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884" w:rsidRDefault="00142884">
      <w:r>
        <w:separator/>
      </w:r>
    </w:p>
  </w:footnote>
  <w:footnote w:type="continuationSeparator" w:id="0">
    <w:p w:rsidR="00142884" w:rsidRDefault="00142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2A"/>
    <w:rsid w:val="00084334"/>
    <w:rsid w:val="000B136C"/>
    <w:rsid w:val="000C25DD"/>
    <w:rsid w:val="000C6662"/>
    <w:rsid w:val="00116920"/>
    <w:rsid w:val="00127827"/>
    <w:rsid w:val="00142884"/>
    <w:rsid w:val="0016760E"/>
    <w:rsid w:val="00191D87"/>
    <w:rsid w:val="00263F54"/>
    <w:rsid w:val="002713E3"/>
    <w:rsid w:val="00294FC0"/>
    <w:rsid w:val="002E63E6"/>
    <w:rsid w:val="00301109"/>
    <w:rsid w:val="003B0319"/>
    <w:rsid w:val="003E3615"/>
    <w:rsid w:val="00400244"/>
    <w:rsid w:val="0044782C"/>
    <w:rsid w:val="004505A5"/>
    <w:rsid w:val="004F6D72"/>
    <w:rsid w:val="00511078"/>
    <w:rsid w:val="005375F9"/>
    <w:rsid w:val="00571629"/>
    <w:rsid w:val="00593A21"/>
    <w:rsid w:val="005D27E4"/>
    <w:rsid w:val="005D3F68"/>
    <w:rsid w:val="005E4D54"/>
    <w:rsid w:val="00657746"/>
    <w:rsid w:val="006E6AEB"/>
    <w:rsid w:val="006F6DF2"/>
    <w:rsid w:val="00746C51"/>
    <w:rsid w:val="00763F06"/>
    <w:rsid w:val="007929F3"/>
    <w:rsid w:val="007A2496"/>
    <w:rsid w:val="007B6AF7"/>
    <w:rsid w:val="00805696"/>
    <w:rsid w:val="00810569"/>
    <w:rsid w:val="008637DB"/>
    <w:rsid w:val="00867AFA"/>
    <w:rsid w:val="00877E14"/>
    <w:rsid w:val="008A0E04"/>
    <w:rsid w:val="008B17AC"/>
    <w:rsid w:val="008B333D"/>
    <w:rsid w:val="0092012A"/>
    <w:rsid w:val="0099619A"/>
    <w:rsid w:val="009C2438"/>
    <w:rsid w:val="009E0722"/>
    <w:rsid w:val="00A134B4"/>
    <w:rsid w:val="00A554DF"/>
    <w:rsid w:val="00A67F2F"/>
    <w:rsid w:val="00A73EA5"/>
    <w:rsid w:val="00A94B31"/>
    <w:rsid w:val="00AB46AE"/>
    <w:rsid w:val="00B9393D"/>
    <w:rsid w:val="00BB0474"/>
    <w:rsid w:val="00BD08BE"/>
    <w:rsid w:val="00BF14DC"/>
    <w:rsid w:val="00C1183A"/>
    <w:rsid w:val="00C11BF4"/>
    <w:rsid w:val="00C86C58"/>
    <w:rsid w:val="00C950FA"/>
    <w:rsid w:val="00D0310E"/>
    <w:rsid w:val="00DE35B9"/>
    <w:rsid w:val="00F5066A"/>
    <w:rsid w:val="00FF6B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4745A25-8390-4471-B6AB-385AAFA6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12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3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505A5"/>
    <w:pPr>
      <w:tabs>
        <w:tab w:val="center" w:pos="4320"/>
        <w:tab w:val="right" w:pos="8640"/>
      </w:tabs>
    </w:pPr>
  </w:style>
  <w:style w:type="character" w:styleId="PageNumber">
    <w:name w:val="page number"/>
    <w:basedOn w:val="DefaultParagraphFont"/>
    <w:rsid w:val="004505A5"/>
  </w:style>
  <w:style w:type="paragraph" w:styleId="BalloonText">
    <w:name w:val="Balloon Text"/>
    <w:basedOn w:val="Normal"/>
    <w:link w:val="BalloonTextChar"/>
    <w:rsid w:val="002E63E6"/>
    <w:rPr>
      <w:rFonts w:ascii="Segoe UI" w:hAnsi="Segoe UI" w:cs="Segoe UI"/>
      <w:sz w:val="18"/>
      <w:szCs w:val="18"/>
    </w:rPr>
  </w:style>
  <w:style w:type="character" w:customStyle="1" w:styleId="BalloonTextChar">
    <w:name w:val="Balloon Text Char"/>
    <w:basedOn w:val="DefaultParagraphFont"/>
    <w:link w:val="BalloonText"/>
    <w:rsid w:val="002E63E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E7D28-9615-45F2-9F42-0FA5E755E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TROY LAKE RATEPAYERS ASSOCIATION (TLRA)</vt:lpstr>
    </vt:vector>
  </TitlesOfParts>
  <Company> </Company>
  <LinksUpToDate>false</LinksUpToDate>
  <CharactersWithSpaces>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TROY LAKE RATEPAYERS ASSOCIATION (TLRA)</dc:title>
  <dc:subject/>
  <dc:creator>Jeff Norton</dc:creator>
  <cp:keywords/>
  <dc:description/>
  <cp:lastModifiedBy>Jeff Norton</cp:lastModifiedBy>
  <cp:revision>9</cp:revision>
  <cp:lastPrinted>2015-05-19T16:40:00Z</cp:lastPrinted>
  <dcterms:created xsi:type="dcterms:W3CDTF">2015-05-19T15:28:00Z</dcterms:created>
  <dcterms:modified xsi:type="dcterms:W3CDTF">2015-05-20T14:36:00Z</dcterms:modified>
</cp:coreProperties>
</file>